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2BA07" w14:textId="77777777" w:rsidR="00F47912" w:rsidRPr="00BE47C9" w:rsidRDefault="0067792F" w:rsidP="00826DD6">
      <w:pPr>
        <w:pStyle w:val="Invitation-TextCzechTourism"/>
        <w:spacing w:before="120" w:line="360" w:lineRule="auto"/>
        <w:ind w:right="284"/>
        <w:rPr>
          <w:lang w:val="de-AT"/>
        </w:rPr>
      </w:pPr>
      <w:r>
        <w:rPr>
          <w:lang w:val="de-AT"/>
        </w:rPr>
        <w:br/>
      </w:r>
      <w:r w:rsidR="00922DB7" w:rsidRPr="00BE47C9">
        <w:rPr>
          <w:noProof/>
          <w:lang w:eastAsia="cs-CZ"/>
        </w:rPr>
        <mc:AlternateContent>
          <mc:Choice Requires="wps">
            <w:drawing>
              <wp:anchor distT="0" distB="0" distL="114300" distR="114300" simplePos="0" relativeHeight="251659264" behindDoc="0" locked="0" layoutInCell="1" allowOverlap="1" wp14:anchorId="152FCE05" wp14:editId="65FF4C83">
                <wp:simplePos x="0" y="0"/>
                <wp:positionH relativeFrom="page">
                  <wp:posOffset>5114925</wp:posOffset>
                </wp:positionH>
                <wp:positionV relativeFrom="page">
                  <wp:posOffset>3933825</wp:posOffset>
                </wp:positionV>
                <wp:extent cx="2266950" cy="5505450"/>
                <wp:effectExtent l="0" t="0" r="0" b="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5054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9B80" w14:textId="77777777" w:rsidR="00F7452F" w:rsidRPr="00F7452F" w:rsidRDefault="00C9513C" w:rsidP="00C9513C">
                            <w:pPr>
                              <w:spacing w:line="240" w:lineRule="auto"/>
                              <w:rPr>
                                <w:rFonts w:ascii="Arial" w:hAnsi="Arial"/>
                                <w:b/>
                                <w:color w:val="003C78"/>
                                <w:sz w:val="20"/>
                                <w:lang w:val="de-DE"/>
                              </w:rPr>
                            </w:pPr>
                            <w:proofErr w:type="spellStart"/>
                            <w:r w:rsidRPr="00F7452F">
                              <w:rPr>
                                <w:rFonts w:ascii="Arial" w:hAnsi="Arial"/>
                                <w:b/>
                                <w:color w:val="003C78"/>
                                <w:sz w:val="20"/>
                                <w:lang w:val="de-DE"/>
                              </w:rPr>
                              <w:t>C</w:t>
                            </w:r>
                            <w:r w:rsidR="00F7452F" w:rsidRPr="00F7452F">
                              <w:rPr>
                                <w:rFonts w:ascii="Arial" w:hAnsi="Arial"/>
                                <w:b/>
                                <w:color w:val="003C78"/>
                                <w:sz w:val="20"/>
                                <w:lang w:val="de-DE"/>
                              </w:rPr>
                              <w:t>zech</w:t>
                            </w:r>
                            <w:r w:rsidR="00EE3C80">
                              <w:rPr>
                                <w:rFonts w:ascii="Arial" w:hAnsi="Arial"/>
                                <w:b/>
                                <w:color w:val="003C78"/>
                                <w:sz w:val="20"/>
                                <w:lang w:val="de-DE"/>
                              </w:rPr>
                              <w:t>ia</w:t>
                            </w:r>
                            <w:proofErr w:type="spellEnd"/>
                            <w:r w:rsidR="00EE3C80">
                              <w:rPr>
                                <w:rFonts w:ascii="Arial" w:hAnsi="Arial"/>
                                <w:b/>
                                <w:color w:val="003C78"/>
                                <w:sz w:val="20"/>
                                <w:lang w:val="de-DE"/>
                              </w:rPr>
                              <w:t xml:space="preserve"> </w:t>
                            </w:r>
                            <w:r w:rsidR="00F7452F" w:rsidRPr="00F7452F">
                              <w:rPr>
                                <w:rFonts w:ascii="Arial" w:hAnsi="Arial"/>
                                <w:b/>
                                <w:color w:val="003C78"/>
                                <w:sz w:val="20"/>
                                <w:lang w:val="de-DE"/>
                              </w:rPr>
                              <w:t xml:space="preserve">Travel Trade Day bietet Ihnen die Möglichkeit, mit tschechischen </w:t>
                            </w:r>
                            <w:r w:rsidR="00F7452F">
                              <w:rPr>
                                <w:rFonts w:ascii="Arial" w:hAnsi="Arial"/>
                                <w:b/>
                                <w:color w:val="003C78"/>
                                <w:sz w:val="20"/>
                                <w:lang w:val="de-DE"/>
                              </w:rPr>
                              <w:t xml:space="preserve">touristischen </w:t>
                            </w:r>
                            <w:r w:rsidR="00F7452F" w:rsidRPr="00F7452F">
                              <w:rPr>
                                <w:rFonts w:ascii="Arial" w:hAnsi="Arial"/>
                                <w:b/>
                                <w:color w:val="003C78"/>
                                <w:sz w:val="20"/>
                                <w:lang w:val="de-DE"/>
                              </w:rPr>
                              <w:t>Anbietern</w:t>
                            </w:r>
                            <w:r w:rsidR="00F7452F">
                              <w:rPr>
                                <w:rFonts w:ascii="Arial" w:hAnsi="Arial"/>
                                <w:b/>
                                <w:color w:val="003C78"/>
                                <w:sz w:val="20"/>
                                <w:lang w:val="de-DE"/>
                              </w:rPr>
                              <w:t xml:space="preserve"> von Incoming Agenturen über Hotels und Transportunter</w:t>
                            </w:r>
                            <w:r w:rsidR="00EE3C80">
                              <w:rPr>
                                <w:rFonts w:ascii="Arial" w:hAnsi="Arial"/>
                                <w:b/>
                                <w:color w:val="003C78"/>
                                <w:sz w:val="20"/>
                                <w:lang w:val="de-DE"/>
                              </w:rPr>
                              <w:t>-</w:t>
                            </w:r>
                            <w:r w:rsidR="00F7452F">
                              <w:rPr>
                                <w:rFonts w:ascii="Arial" w:hAnsi="Arial"/>
                                <w:b/>
                                <w:color w:val="003C78"/>
                                <w:sz w:val="20"/>
                                <w:lang w:val="de-DE"/>
                              </w:rPr>
                              <w:t>nehmen bis zu Kulturinstitutionen</w:t>
                            </w:r>
                            <w:r w:rsidR="00F7452F" w:rsidRPr="00F7452F">
                              <w:rPr>
                                <w:rFonts w:ascii="Arial" w:hAnsi="Arial"/>
                                <w:b/>
                                <w:color w:val="003C78"/>
                                <w:sz w:val="20"/>
                                <w:lang w:val="de-DE"/>
                              </w:rPr>
                              <w:t xml:space="preserve"> </w:t>
                            </w:r>
                            <w:r w:rsidR="00F7452F">
                              <w:rPr>
                                <w:rFonts w:ascii="Arial" w:hAnsi="Arial"/>
                                <w:b/>
                                <w:color w:val="003C78"/>
                                <w:sz w:val="20"/>
                                <w:lang w:val="de-DE"/>
                              </w:rPr>
                              <w:t xml:space="preserve">und diversen Sehenswürdigkeiten sowie regionalen Destination Management-Vertretungen </w:t>
                            </w:r>
                            <w:r w:rsidR="00F7452F" w:rsidRPr="00F7452F">
                              <w:rPr>
                                <w:rFonts w:ascii="Arial" w:hAnsi="Arial"/>
                                <w:b/>
                                <w:color w:val="003C78"/>
                                <w:sz w:val="20"/>
                                <w:lang w:val="de-DE"/>
                              </w:rPr>
                              <w:t xml:space="preserve">in </w:t>
                            </w:r>
                            <w:r w:rsidR="00CC1000">
                              <w:rPr>
                                <w:rFonts w:ascii="Arial" w:hAnsi="Arial"/>
                                <w:b/>
                                <w:color w:val="003C78"/>
                                <w:sz w:val="20"/>
                                <w:lang w:val="de-DE"/>
                              </w:rPr>
                              <w:br/>
                            </w:r>
                            <w:r w:rsidR="00F7452F" w:rsidRPr="00F7452F">
                              <w:rPr>
                                <w:rFonts w:ascii="Arial" w:hAnsi="Arial"/>
                                <w:b/>
                                <w:color w:val="003C78"/>
                                <w:sz w:val="20"/>
                                <w:lang w:val="de-DE"/>
                              </w:rPr>
                              <w:t>Kontakt zu treten</w:t>
                            </w:r>
                            <w:r w:rsidR="00CC1000">
                              <w:rPr>
                                <w:rFonts w:ascii="Arial" w:hAnsi="Arial"/>
                                <w:b/>
                                <w:color w:val="003C78"/>
                                <w:sz w:val="20"/>
                                <w:lang w:val="de-DE"/>
                              </w:rPr>
                              <w:t>.</w:t>
                            </w:r>
                          </w:p>
                          <w:p w14:paraId="1A773566" w14:textId="77777777" w:rsidR="00F7452F" w:rsidRPr="00F7452F" w:rsidRDefault="00F7452F" w:rsidP="00C9513C">
                            <w:pPr>
                              <w:spacing w:line="240" w:lineRule="auto"/>
                              <w:rPr>
                                <w:rFonts w:ascii="Arial" w:hAnsi="Arial"/>
                                <w:b/>
                                <w:color w:val="003C78"/>
                                <w:sz w:val="20"/>
                                <w:lang w:val="de-DE"/>
                              </w:rPr>
                            </w:pPr>
                          </w:p>
                          <w:p w14:paraId="6A4850DC" w14:textId="77777777" w:rsidR="00C9513C" w:rsidRDefault="00F7452F" w:rsidP="00C9513C">
                            <w:pPr>
                              <w:spacing w:line="240" w:lineRule="auto"/>
                              <w:rPr>
                                <w:rFonts w:ascii="Arial" w:hAnsi="Arial"/>
                                <w:b/>
                                <w:color w:val="003C78"/>
                                <w:sz w:val="20"/>
                                <w:lang w:val="de-DE"/>
                              </w:rPr>
                            </w:pPr>
                            <w:r w:rsidRPr="00F7452F">
                              <w:rPr>
                                <w:rFonts w:ascii="Arial" w:hAnsi="Arial"/>
                                <w:b/>
                                <w:color w:val="003C78"/>
                                <w:sz w:val="20"/>
                                <w:lang w:val="de-DE"/>
                              </w:rPr>
                              <w:t xml:space="preserve">Das Event umfasst eine </w:t>
                            </w:r>
                            <w:proofErr w:type="spellStart"/>
                            <w:r w:rsidRPr="00F7452F">
                              <w:rPr>
                                <w:rFonts w:ascii="Arial" w:hAnsi="Arial"/>
                                <w:b/>
                                <w:color w:val="003C78"/>
                                <w:sz w:val="20"/>
                                <w:lang w:val="de-DE"/>
                              </w:rPr>
                              <w:t>Pre</w:t>
                            </w:r>
                            <w:proofErr w:type="spellEnd"/>
                            <w:r w:rsidRPr="00F7452F">
                              <w:rPr>
                                <w:rFonts w:ascii="Arial" w:hAnsi="Arial"/>
                                <w:b/>
                                <w:color w:val="003C78"/>
                                <w:sz w:val="20"/>
                                <w:lang w:val="de-DE"/>
                              </w:rPr>
                              <w:t>-Fam Tour durch</w:t>
                            </w:r>
                            <w:r w:rsidR="00EE3C80">
                              <w:rPr>
                                <w:rFonts w:ascii="Arial" w:hAnsi="Arial"/>
                                <w:b/>
                                <w:color w:val="003C78"/>
                                <w:sz w:val="20"/>
                                <w:lang w:val="de-DE"/>
                              </w:rPr>
                              <w:t xml:space="preserve"> die Region Südmähren</w:t>
                            </w:r>
                            <w:r w:rsidRPr="00F7452F">
                              <w:rPr>
                                <w:rFonts w:ascii="Arial" w:hAnsi="Arial"/>
                                <w:b/>
                                <w:color w:val="003C78"/>
                                <w:sz w:val="20"/>
                                <w:lang w:val="de-DE"/>
                              </w:rPr>
                              <w:t xml:space="preserve">, den B2B Workshop sowie den Galaabend in </w:t>
                            </w:r>
                            <w:r w:rsidR="00F82F70">
                              <w:rPr>
                                <w:rFonts w:ascii="Arial" w:hAnsi="Arial"/>
                                <w:b/>
                                <w:color w:val="003C78"/>
                                <w:sz w:val="20"/>
                                <w:lang w:val="de-DE"/>
                              </w:rPr>
                              <w:t xml:space="preserve">der </w:t>
                            </w:r>
                            <w:r w:rsidR="00EE3C80">
                              <w:rPr>
                                <w:rFonts w:ascii="Arial" w:hAnsi="Arial"/>
                                <w:b/>
                                <w:color w:val="003C78"/>
                                <w:sz w:val="20"/>
                                <w:lang w:val="de-DE"/>
                              </w:rPr>
                              <w:t>Stadt Brünn</w:t>
                            </w:r>
                            <w:r w:rsidRPr="00F7452F">
                              <w:rPr>
                                <w:rFonts w:ascii="Arial" w:hAnsi="Arial"/>
                                <w:b/>
                                <w:color w:val="003C78"/>
                                <w:sz w:val="20"/>
                                <w:lang w:val="de-DE"/>
                              </w:rPr>
                              <w:t>.</w:t>
                            </w:r>
                          </w:p>
                          <w:p w14:paraId="7352FAB6" w14:textId="77777777" w:rsidR="00CC1000" w:rsidRPr="00F7452F" w:rsidRDefault="00CC1000" w:rsidP="00C9513C">
                            <w:pPr>
                              <w:spacing w:line="240" w:lineRule="auto"/>
                              <w:rPr>
                                <w:rFonts w:ascii="Arial" w:hAnsi="Arial"/>
                                <w:b/>
                                <w:color w:val="003C78"/>
                                <w:sz w:val="20"/>
                                <w:lang w:val="de-DE"/>
                              </w:rPr>
                            </w:pPr>
                            <w:r>
                              <w:rPr>
                                <w:rFonts w:ascii="Arial" w:hAnsi="Arial"/>
                                <w:b/>
                                <w:color w:val="003C78"/>
                                <w:sz w:val="20"/>
                                <w:lang w:val="de-DE"/>
                              </w:rPr>
                              <w:t xml:space="preserve">(Sie haben aber auch die Möglichkeit, falls es Ihre Zeit nicht anders erlaubt, nur am Workshop in </w:t>
                            </w:r>
                            <w:r w:rsidR="00EE3C80">
                              <w:rPr>
                                <w:rFonts w:ascii="Arial" w:hAnsi="Arial"/>
                                <w:b/>
                                <w:color w:val="003C78"/>
                                <w:sz w:val="20"/>
                                <w:lang w:val="de-DE"/>
                              </w:rPr>
                              <w:t>Brünn</w:t>
                            </w:r>
                            <w:r>
                              <w:rPr>
                                <w:rFonts w:ascii="Arial" w:hAnsi="Arial"/>
                                <w:b/>
                                <w:color w:val="003C78"/>
                                <w:sz w:val="20"/>
                                <w:lang w:val="de-DE"/>
                              </w:rPr>
                              <w:t xml:space="preserve"> teilzunehmen – ohne den vorausgehenden Fam Trip.)</w:t>
                            </w:r>
                          </w:p>
                          <w:p w14:paraId="5168FC72" w14:textId="77777777" w:rsidR="00960FC1" w:rsidRPr="00CC1000" w:rsidRDefault="00960FC1" w:rsidP="00960FC1">
                            <w:pPr>
                              <w:spacing w:line="240" w:lineRule="auto"/>
                              <w:rPr>
                                <w:rFonts w:ascii="Arial" w:hAnsi="Arial"/>
                                <w:b/>
                                <w:color w:val="003C78"/>
                                <w:sz w:val="20"/>
                                <w:lang w:val="de-DE"/>
                              </w:rPr>
                            </w:pPr>
                          </w:p>
                          <w:p w14:paraId="43A983A5" w14:textId="77777777" w:rsidR="00F7452F" w:rsidRPr="00F7452F" w:rsidRDefault="00F7452F" w:rsidP="00960FC1">
                            <w:pPr>
                              <w:spacing w:line="240" w:lineRule="auto"/>
                              <w:rPr>
                                <w:rFonts w:ascii="Arial" w:hAnsi="Arial"/>
                                <w:b/>
                                <w:color w:val="003C78"/>
                                <w:sz w:val="20"/>
                                <w:lang w:val="de-DE"/>
                              </w:rPr>
                            </w:pPr>
                            <w:r w:rsidRPr="00F7452F">
                              <w:rPr>
                                <w:rFonts w:ascii="Arial" w:hAnsi="Arial"/>
                                <w:b/>
                                <w:color w:val="003C78"/>
                                <w:sz w:val="20"/>
                                <w:lang w:val="de-DE"/>
                              </w:rPr>
                              <w:t>Während des B2B W</w:t>
                            </w:r>
                            <w:r w:rsidR="00960FC1" w:rsidRPr="00F7452F">
                              <w:rPr>
                                <w:rFonts w:ascii="Arial" w:hAnsi="Arial"/>
                                <w:b/>
                                <w:color w:val="003C78"/>
                                <w:sz w:val="20"/>
                                <w:lang w:val="de-DE"/>
                              </w:rPr>
                              <w:t>orkshop</w:t>
                            </w:r>
                            <w:r w:rsidRPr="00F7452F">
                              <w:rPr>
                                <w:rFonts w:ascii="Arial" w:hAnsi="Arial"/>
                                <w:b/>
                                <w:color w:val="003C78"/>
                                <w:sz w:val="20"/>
                                <w:lang w:val="de-DE"/>
                              </w:rPr>
                              <w:t>s finden zahlreiche vorab vereinbarte Meetings statt, bei denen sich beide Seite</w:t>
                            </w:r>
                            <w:r>
                              <w:rPr>
                                <w:rFonts w:ascii="Arial" w:hAnsi="Arial"/>
                                <w:b/>
                                <w:color w:val="003C78"/>
                                <w:sz w:val="20"/>
                                <w:lang w:val="de-DE"/>
                              </w:rPr>
                              <w:t>n (die internationalen Besucher als auch</w:t>
                            </w:r>
                            <w:r w:rsidRPr="00F7452F">
                              <w:rPr>
                                <w:rFonts w:ascii="Arial" w:hAnsi="Arial"/>
                                <w:b/>
                                <w:color w:val="003C78"/>
                                <w:sz w:val="20"/>
                                <w:lang w:val="de-DE"/>
                              </w:rPr>
                              <w:t xml:space="preserve"> die tschechischen Anbieter) ihre Gesprächspartner auswählen können.</w:t>
                            </w:r>
                          </w:p>
                          <w:p w14:paraId="592C2FCD" w14:textId="77777777" w:rsidR="00F7452F" w:rsidRPr="00F7452F" w:rsidRDefault="00F7452F" w:rsidP="00960FC1">
                            <w:pPr>
                              <w:spacing w:line="240" w:lineRule="auto"/>
                              <w:rPr>
                                <w:rFonts w:ascii="Arial" w:hAnsi="Arial"/>
                                <w:b/>
                                <w:color w:val="003C78"/>
                                <w:sz w:val="20"/>
                                <w:lang w:val="de-DE"/>
                              </w:rPr>
                            </w:pPr>
                          </w:p>
                          <w:p w14:paraId="0F32A3AB" w14:textId="77777777" w:rsidR="006D4D1C" w:rsidRDefault="00EE3C80" w:rsidP="00F7452F">
                            <w:pPr>
                              <w:spacing w:line="240" w:lineRule="auto"/>
                              <w:rPr>
                                <w:rFonts w:ascii="Arial" w:hAnsi="Arial"/>
                                <w:b/>
                                <w:color w:val="003C78"/>
                                <w:sz w:val="20"/>
                                <w:lang w:val="de-DE"/>
                              </w:rPr>
                            </w:pPr>
                            <w:r>
                              <w:rPr>
                                <w:rFonts w:ascii="Arial" w:hAnsi="Arial"/>
                                <w:b/>
                                <w:color w:val="003C78"/>
                                <w:sz w:val="20"/>
                                <w:lang w:val="de-DE"/>
                              </w:rPr>
                              <w:t xml:space="preserve">Die Teilnahme an dem Event ist kostenlos. </w:t>
                            </w:r>
                            <w:r w:rsidR="00F7452F">
                              <w:rPr>
                                <w:rFonts w:ascii="Arial" w:hAnsi="Arial"/>
                                <w:b/>
                                <w:color w:val="003C78"/>
                                <w:sz w:val="20"/>
                                <w:lang w:val="de-DE"/>
                              </w:rPr>
                              <w:t>(Anreise, Unterkunft, Verpflegung und Programm inkludiert.)</w:t>
                            </w:r>
                          </w:p>
                          <w:p w14:paraId="24BD8295" w14:textId="77777777" w:rsidR="00CC1000" w:rsidRDefault="00CC1000" w:rsidP="00F7452F">
                            <w:pPr>
                              <w:spacing w:line="240" w:lineRule="auto"/>
                              <w:rPr>
                                <w:rFonts w:ascii="Arial" w:hAnsi="Arial"/>
                                <w:b/>
                                <w:color w:val="003C78"/>
                                <w:sz w:val="20"/>
                                <w:lang w:val="de-DE"/>
                              </w:rPr>
                            </w:pPr>
                          </w:p>
                          <w:p w14:paraId="15474F18" w14:textId="77777777" w:rsidR="00CC1000" w:rsidRPr="00CC1000" w:rsidRDefault="001B03D8" w:rsidP="00F7452F">
                            <w:pPr>
                              <w:spacing w:line="240" w:lineRule="auto"/>
                              <w:rPr>
                                <w:rFonts w:ascii="Arial" w:hAnsi="Arial"/>
                                <w:b/>
                                <w:color w:val="003C78"/>
                                <w:sz w:val="20"/>
                                <w:lang w:val="de-DE"/>
                              </w:rPr>
                            </w:pPr>
                            <w:r>
                              <w:rPr>
                                <w:rFonts w:ascii="Arial" w:hAnsi="Arial"/>
                                <w:b/>
                                <w:color w:val="003C78"/>
                                <w:sz w:val="20"/>
                                <w:lang w:val="de-DE"/>
                              </w:rPr>
                              <w:t>Bi</w:t>
                            </w:r>
                            <w:r w:rsidR="00CC1000" w:rsidRPr="00CC1000">
                              <w:rPr>
                                <w:rFonts w:ascii="Arial" w:hAnsi="Arial"/>
                                <w:b/>
                                <w:color w:val="003C78"/>
                                <w:sz w:val="20"/>
                                <w:lang w:val="de-DE"/>
                              </w:rPr>
                              <w:t>tte um Anmeldungen unter:</w:t>
                            </w:r>
                          </w:p>
                          <w:p w14:paraId="6BB211B3" w14:textId="77777777" w:rsidR="00CC1000" w:rsidRPr="001B03D8" w:rsidRDefault="00CC1000" w:rsidP="00F7452F">
                            <w:pPr>
                              <w:spacing w:line="240" w:lineRule="auto"/>
                              <w:rPr>
                                <w:rFonts w:ascii="Arial" w:hAnsi="Arial"/>
                                <w:b/>
                                <w:color w:val="FF0000"/>
                                <w:sz w:val="20"/>
                                <w:lang w:val="de-DE"/>
                              </w:rPr>
                            </w:pPr>
                            <w:r w:rsidRPr="001B03D8">
                              <w:rPr>
                                <w:rFonts w:ascii="Arial" w:hAnsi="Arial"/>
                                <w:b/>
                                <w:color w:val="FF0000"/>
                                <w:sz w:val="20"/>
                                <w:lang w:val="de-DE"/>
                              </w:rPr>
                              <w:t>wien@czechtourism.com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FCE05" id="_x0000_t202" coordsize="21600,21600" o:spt="202" path="m,l,21600r21600,l21600,xe">
                <v:stroke joinstyle="miter"/>
                <v:path gradientshapeok="t" o:connecttype="rect"/>
              </v:shapetype>
              <v:shape id="Text Box 128" o:spid="_x0000_s1026" type="#_x0000_t202" style="position:absolute;margin-left:402.75pt;margin-top:309.75pt;width:178.5pt;height:4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" filled="f" fillcolor="white [3212]" stroked="f">
                <v:textbox inset="0,0,0,0">
                  <w:txbxContent>
                    <w:p w14:paraId="2CC19B80" w14:textId="77777777" w:rsidR="00F7452F" w:rsidRPr="00F7452F" w:rsidRDefault="00C9513C" w:rsidP="00C9513C">
                      <w:pPr>
                        <w:spacing w:line="240" w:lineRule="auto"/>
                        <w:rPr>
                          <w:rFonts w:ascii="Arial" w:hAnsi="Arial"/>
                          <w:b/>
                          <w:color w:val="003C78"/>
                          <w:sz w:val="20"/>
                          <w:lang w:val="de-DE"/>
                        </w:rPr>
                      </w:pPr>
                      <w:proofErr w:type="spellStart"/>
                      <w:r w:rsidRPr="00F7452F">
                        <w:rPr>
                          <w:rFonts w:ascii="Arial" w:hAnsi="Arial"/>
                          <w:b/>
                          <w:color w:val="003C78"/>
                          <w:sz w:val="20"/>
                          <w:lang w:val="de-DE"/>
                        </w:rPr>
                        <w:t>C</w:t>
                      </w:r>
                      <w:r w:rsidR="00F7452F" w:rsidRPr="00F7452F">
                        <w:rPr>
                          <w:rFonts w:ascii="Arial" w:hAnsi="Arial"/>
                          <w:b/>
                          <w:color w:val="003C78"/>
                          <w:sz w:val="20"/>
                          <w:lang w:val="de-DE"/>
                        </w:rPr>
                        <w:t>zech</w:t>
                      </w:r>
                      <w:r w:rsidR="00EE3C80">
                        <w:rPr>
                          <w:rFonts w:ascii="Arial" w:hAnsi="Arial"/>
                          <w:b/>
                          <w:color w:val="003C78"/>
                          <w:sz w:val="20"/>
                          <w:lang w:val="de-DE"/>
                        </w:rPr>
                        <w:t>ia</w:t>
                      </w:r>
                      <w:proofErr w:type="spellEnd"/>
                      <w:r w:rsidR="00EE3C80">
                        <w:rPr>
                          <w:rFonts w:ascii="Arial" w:hAnsi="Arial"/>
                          <w:b/>
                          <w:color w:val="003C78"/>
                          <w:sz w:val="20"/>
                          <w:lang w:val="de-DE"/>
                        </w:rPr>
                        <w:t xml:space="preserve"> </w:t>
                      </w:r>
                      <w:r w:rsidR="00F7452F" w:rsidRPr="00F7452F">
                        <w:rPr>
                          <w:rFonts w:ascii="Arial" w:hAnsi="Arial"/>
                          <w:b/>
                          <w:color w:val="003C78"/>
                          <w:sz w:val="20"/>
                          <w:lang w:val="de-DE"/>
                        </w:rPr>
                        <w:t xml:space="preserve">Travel Trade Day bietet Ihnen die Möglichkeit, mit tschechischen </w:t>
                      </w:r>
                      <w:r w:rsidR="00F7452F">
                        <w:rPr>
                          <w:rFonts w:ascii="Arial" w:hAnsi="Arial"/>
                          <w:b/>
                          <w:color w:val="003C78"/>
                          <w:sz w:val="20"/>
                          <w:lang w:val="de-DE"/>
                        </w:rPr>
                        <w:t xml:space="preserve">touristischen </w:t>
                      </w:r>
                      <w:r w:rsidR="00F7452F" w:rsidRPr="00F7452F">
                        <w:rPr>
                          <w:rFonts w:ascii="Arial" w:hAnsi="Arial"/>
                          <w:b/>
                          <w:color w:val="003C78"/>
                          <w:sz w:val="20"/>
                          <w:lang w:val="de-DE"/>
                        </w:rPr>
                        <w:t>Anbietern</w:t>
                      </w:r>
                      <w:r w:rsidR="00F7452F">
                        <w:rPr>
                          <w:rFonts w:ascii="Arial" w:hAnsi="Arial"/>
                          <w:b/>
                          <w:color w:val="003C78"/>
                          <w:sz w:val="20"/>
                          <w:lang w:val="de-DE"/>
                        </w:rPr>
                        <w:t xml:space="preserve"> von Incoming Agenturen über Hotels und Transportunter</w:t>
                      </w:r>
                      <w:r w:rsidR="00EE3C80">
                        <w:rPr>
                          <w:rFonts w:ascii="Arial" w:hAnsi="Arial"/>
                          <w:b/>
                          <w:color w:val="003C78"/>
                          <w:sz w:val="20"/>
                          <w:lang w:val="de-DE"/>
                        </w:rPr>
                        <w:t>-</w:t>
                      </w:r>
                      <w:r w:rsidR="00F7452F">
                        <w:rPr>
                          <w:rFonts w:ascii="Arial" w:hAnsi="Arial"/>
                          <w:b/>
                          <w:color w:val="003C78"/>
                          <w:sz w:val="20"/>
                          <w:lang w:val="de-DE"/>
                        </w:rPr>
                        <w:t>nehmen bis zu Kulturinstitutionen</w:t>
                      </w:r>
                      <w:r w:rsidR="00F7452F" w:rsidRPr="00F7452F">
                        <w:rPr>
                          <w:rFonts w:ascii="Arial" w:hAnsi="Arial"/>
                          <w:b/>
                          <w:color w:val="003C78"/>
                          <w:sz w:val="20"/>
                          <w:lang w:val="de-DE"/>
                        </w:rPr>
                        <w:t xml:space="preserve"> </w:t>
                      </w:r>
                      <w:r w:rsidR="00F7452F">
                        <w:rPr>
                          <w:rFonts w:ascii="Arial" w:hAnsi="Arial"/>
                          <w:b/>
                          <w:color w:val="003C78"/>
                          <w:sz w:val="20"/>
                          <w:lang w:val="de-DE"/>
                        </w:rPr>
                        <w:t xml:space="preserve">und diversen Sehenswürdigkeiten sowie regionalen Destination Management-Vertretungen </w:t>
                      </w:r>
                      <w:r w:rsidR="00F7452F" w:rsidRPr="00F7452F">
                        <w:rPr>
                          <w:rFonts w:ascii="Arial" w:hAnsi="Arial"/>
                          <w:b/>
                          <w:color w:val="003C78"/>
                          <w:sz w:val="20"/>
                          <w:lang w:val="de-DE"/>
                        </w:rPr>
                        <w:t xml:space="preserve">in </w:t>
                      </w:r>
                      <w:r w:rsidR="00CC1000">
                        <w:rPr>
                          <w:rFonts w:ascii="Arial" w:hAnsi="Arial"/>
                          <w:b/>
                          <w:color w:val="003C78"/>
                          <w:sz w:val="20"/>
                          <w:lang w:val="de-DE"/>
                        </w:rPr>
                        <w:br/>
                      </w:r>
                      <w:r w:rsidR="00F7452F" w:rsidRPr="00F7452F">
                        <w:rPr>
                          <w:rFonts w:ascii="Arial" w:hAnsi="Arial"/>
                          <w:b/>
                          <w:color w:val="003C78"/>
                          <w:sz w:val="20"/>
                          <w:lang w:val="de-DE"/>
                        </w:rPr>
                        <w:t>Kontakt zu treten</w:t>
                      </w:r>
                      <w:r w:rsidR="00CC1000">
                        <w:rPr>
                          <w:rFonts w:ascii="Arial" w:hAnsi="Arial"/>
                          <w:b/>
                          <w:color w:val="003C78"/>
                          <w:sz w:val="20"/>
                          <w:lang w:val="de-DE"/>
                        </w:rPr>
                        <w:t>.</w:t>
                      </w:r>
                    </w:p>
                    <w:p w14:paraId="1A773566" w14:textId="77777777" w:rsidR="00F7452F" w:rsidRPr="00F7452F" w:rsidRDefault="00F7452F" w:rsidP="00C9513C">
                      <w:pPr>
                        <w:spacing w:line="240" w:lineRule="auto"/>
                        <w:rPr>
                          <w:rFonts w:ascii="Arial" w:hAnsi="Arial"/>
                          <w:b/>
                          <w:color w:val="003C78"/>
                          <w:sz w:val="20"/>
                          <w:lang w:val="de-DE"/>
                        </w:rPr>
                      </w:pPr>
                    </w:p>
                    <w:p w14:paraId="6A4850DC" w14:textId="77777777" w:rsidR="00C9513C" w:rsidRDefault="00F7452F" w:rsidP="00C9513C">
                      <w:pPr>
                        <w:spacing w:line="240" w:lineRule="auto"/>
                        <w:rPr>
                          <w:rFonts w:ascii="Arial" w:hAnsi="Arial"/>
                          <w:b/>
                          <w:color w:val="003C78"/>
                          <w:sz w:val="20"/>
                          <w:lang w:val="de-DE"/>
                        </w:rPr>
                      </w:pPr>
                      <w:r w:rsidRPr="00F7452F">
                        <w:rPr>
                          <w:rFonts w:ascii="Arial" w:hAnsi="Arial"/>
                          <w:b/>
                          <w:color w:val="003C78"/>
                          <w:sz w:val="20"/>
                          <w:lang w:val="de-DE"/>
                        </w:rPr>
                        <w:t xml:space="preserve">Das Event umfasst eine </w:t>
                      </w:r>
                      <w:proofErr w:type="spellStart"/>
                      <w:r w:rsidRPr="00F7452F">
                        <w:rPr>
                          <w:rFonts w:ascii="Arial" w:hAnsi="Arial"/>
                          <w:b/>
                          <w:color w:val="003C78"/>
                          <w:sz w:val="20"/>
                          <w:lang w:val="de-DE"/>
                        </w:rPr>
                        <w:t>Pre</w:t>
                      </w:r>
                      <w:proofErr w:type="spellEnd"/>
                      <w:r w:rsidRPr="00F7452F">
                        <w:rPr>
                          <w:rFonts w:ascii="Arial" w:hAnsi="Arial"/>
                          <w:b/>
                          <w:color w:val="003C78"/>
                          <w:sz w:val="20"/>
                          <w:lang w:val="de-DE"/>
                        </w:rPr>
                        <w:t>-Fam Tour durch</w:t>
                      </w:r>
                      <w:r w:rsidR="00EE3C80">
                        <w:rPr>
                          <w:rFonts w:ascii="Arial" w:hAnsi="Arial"/>
                          <w:b/>
                          <w:color w:val="003C78"/>
                          <w:sz w:val="20"/>
                          <w:lang w:val="de-DE"/>
                        </w:rPr>
                        <w:t xml:space="preserve"> die Region Südmähren</w:t>
                      </w:r>
                      <w:r w:rsidRPr="00F7452F">
                        <w:rPr>
                          <w:rFonts w:ascii="Arial" w:hAnsi="Arial"/>
                          <w:b/>
                          <w:color w:val="003C78"/>
                          <w:sz w:val="20"/>
                          <w:lang w:val="de-DE"/>
                        </w:rPr>
                        <w:t xml:space="preserve">, den B2B Workshop sowie den Galaabend in </w:t>
                      </w:r>
                      <w:r w:rsidR="00F82F70">
                        <w:rPr>
                          <w:rFonts w:ascii="Arial" w:hAnsi="Arial"/>
                          <w:b/>
                          <w:color w:val="003C78"/>
                          <w:sz w:val="20"/>
                          <w:lang w:val="de-DE"/>
                        </w:rPr>
                        <w:t xml:space="preserve">der </w:t>
                      </w:r>
                      <w:r w:rsidR="00EE3C80">
                        <w:rPr>
                          <w:rFonts w:ascii="Arial" w:hAnsi="Arial"/>
                          <w:b/>
                          <w:color w:val="003C78"/>
                          <w:sz w:val="20"/>
                          <w:lang w:val="de-DE"/>
                        </w:rPr>
                        <w:t>Stadt Brünn</w:t>
                      </w:r>
                      <w:r w:rsidRPr="00F7452F">
                        <w:rPr>
                          <w:rFonts w:ascii="Arial" w:hAnsi="Arial"/>
                          <w:b/>
                          <w:color w:val="003C78"/>
                          <w:sz w:val="20"/>
                          <w:lang w:val="de-DE"/>
                        </w:rPr>
                        <w:t>.</w:t>
                      </w:r>
                    </w:p>
                    <w:p w14:paraId="7352FAB6" w14:textId="77777777" w:rsidR="00CC1000" w:rsidRPr="00F7452F" w:rsidRDefault="00CC1000" w:rsidP="00C9513C">
                      <w:pPr>
                        <w:spacing w:line="240" w:lineRule="auto"/>
                        <w:rPr>
                          <w:rFonts w:ascii="Arial" w:hAnsi="Arial"/>
                          <w:b/>
                          <w:color w:val="003C78"/>
                          <w:sz w:val="20"/>
                          <w:lang w:val="de-DE"/>
                        </w:rPr>
                      </w:pPr>
                      <w:r>
                        <w:rPr>
                          <w:rFonts w:ascii="Arial" w:hAnsi="Arial"/>
                          <w:b/>
                          <w:color w:val="003C78"/>
                          <w:sz w:val="20"/>
                          <w:lang w:val="de-DE"/>
                        </w:rPr>
                        <w:t xml:space="preserve">(Sie haben aber auch die Möglichkeit, falls es Ihre Zeit nicht anders erlaubt, nur am Workshop in </w:t>
                      </w:r>
                      <w:r w:rsidR="00EE3C80">
                        <w:rPr>
                          <w:rFonts w:ascii="Arial" w:hAnsi="Arial"/>
                          <w:b/>
                          <w:color w:val="003C78"/>
                          <w:sz w:val="20"/>
                          <w:lang w:val="de-DE"/>
                        </w:rPr>
                        <w:t>Brünn</w:t>
                      </w:r>
                      <w:r>
                        <w:rPr>
                          <w:rFonts w:ascii="Arial" w:hAnsi="Arial"/>
                          <w:b/>
                          <w:color w:val="003C78"/>
                          <w:sz w:val="20"/>
                          <w:lang w:val="de-DE"/>
                        </w:rPr>
                        <w:t xml:space="preserve"> teilzunehmen – ohne den vorausgehenden Fam Trip.)</w:t>
                      </w:r>
                    </w:p>
                    <w:p w14:paraId="5168FC72" w14:textId="77777777" w:rsidR="00960FC1" w:rsidRPr="00CC1000" w:rsidRDefault="00960FC1" w:rsidP="00960FC1">
                      <w:pPr>
                        <w:spacing w:line="240" w:lineRule="auto"/>
                        <w:rPr>
                          <w:rFonts w:ascii="Arial" w:hAnsi="Arial"/>
                          <w:b/>
                          <w:color w:val="003C78"/>
                          <w:sz w:val="20"/>
                          <w:lang w:val="de-DE"/>
                        </w:rPr>
                      </w:pPr>
                    </w:p>
                    <w:p w14:paraId="43A983A5" w14:textId="77777777" w:rsidR="00F7452F" w:rsidRPr="00F7452F" w:rsidRDefault="00F7452F" w:rsidP="00960FC1">
                      <w:pPr>
                        <w:spacing w:line="240" w:lineRule="auto"/>
                        <w:rPr>
                          <w:rFonts w:ascii="Arial" w:hAnsi="Arial"/>
                          <w:b/>
                          <w:color w:val="003C78"/>
                          <w:sz w:val="20"/>
                          <w:lang w:val="de-DE"/>
                        </w:rPr>
                      </w:pPr>
                      <w:r w:rsidRPr="00F7452F">
                        <w:rPr>
                          <w:rFonts w:ascii="Arial" w:hAnsi="Arial"/>
                          <w:b/>
                          <w:color w:val="003C78"/>
                          <w:sz w:val="20"/>
                          <w:lang w:val="de-DE"/>
                        </w:rPr>
                        <w:t>Während des B2B W</w:t>
                      </w:r>
                      <w:r w:rsidR="00960FC1" w:rsidRPr="00F7452F">
                        <w:rPr>
                          <w:rFonts w:ascii="Arial" w:hAnsi="Arial"/>
                          <w:b/>
                          <w:color w:val="003C78"/>
                          <w:sz w:val="20"/>
                          <w:lang w:val="de-DE"/>
                        </w:rPr>
                        <w:t>orkshop</w:t>
                      </w:r>
                      <w:r w:rsidRPr="00F7452F">
                        <w:rPr>
                          <w:rFonts w:ascii="Arial" w:hAnsi="Arial"/>
                          <w:b/>
                          <w:color w:val="003C78"/>
                          <w:sz w:val="20"/>
                          <w:lang w:val="de-DE"/>
                        </w:rPr>
                        <w:t>s finden zahlreiche vorab vereinbarte Meetings statt, bei denen sich beide Seite</w:t>
                      </w:r>
                      <w:r>
                        <w:rPr>
                          <w:rFonts w:ascii="Arial" w:hAnsi="Arial"/>
                          <w:b/>
                          <w:color w:val="003C78"/>
                          <w:sz w:val="20"/>
                          <w:lang w:val="de-DE"/>
                        </w:rPr>
                        <w:t>n (die internationalen Besucher als auch</w:t>
                      </w:r>
                      <w:r w:rsidRPr="00F7452F">
                        <w:rPr>
                          <w:rFonts w:ascii="Arial" w:hAnsi="Arial"/>
                          <w:b/>
                          <w:color w:val="003C78"/>
                          <w:sz w:val="20"/>
                          <w:lang w:val="de-DE"/>
                        </w:rPr>
                        <w:t xml:space="preserve"> die tschechischen Anbieter) ihre Gesprächspartner auswählen können.</w:t>
                      </w:r>
                    </w:p>
                    <w:p w14:paraId="592C2FCD" w14:textId="77777777" w:rsidR="00F7452F" w:rsidRPr="00F7452F" w:rsidRDefault="00F7452F" w:rsidP="00960FC1">
                      <w:pPr>
                        <w:spacing w:line="240" w:lineRule="auto"/>
                        <w:rPr>
                          <w:rFonts w:ascii="Arial" w:hAnsi="Arial"/>
                          <w:b/>
                          <w:color w:val="003C78"/>
                          <w:sz w:val="20"/>
                          <w:lang w:val="de-DE"/>
                        </w:rPr>
                      </w:pPr>
                    </w:p>
                    <w:p w14:paraId="0F32A3AB" w14:textId="77777777" w:rsidR="006D4D1C" w:rsidRDefault="00EE3C80" w:rsidP="00F7452F">
                      <w:pPr>
                        <w:spacing w:line="240" w:lineRule="auto"/>
                        <w:rPr>
                          <w:rFonts w:ascii="Arial" w:hAnsi="Arial"/>
                          <w:b/>
                          <w:color w:val="003C78"/>
                          <w:sz w:val="20"/>
                          <w:lang w:val="de-DE"/>
                        </w:rPr>
                      </w:pPr>
                      <w:r>
                        <w:rPr>
                          <w:rFonts w:ascii="Arial" w:hAnsi="Arial"/>
                          <w:b/>
                          <w:color w:val="003C78"/>
                          <w:sz w:val="20"/>
                          <w:lang w:val="de-DE"/>
                        </w:rPr>
                        <w:t xml:space="preserve">Die Teilnahme an dem Event ist kostenlos. </w:t>
                      </w:r>
                      <w:r w:rsidR="00F7452F">
                        <w:rPr>
                          <w:rFonts w:ascii="Arial" w:hAnsi="Arial"/>
                          <w:b/>
                          <w:color w:val="003C78"/>
                          <w:sz w:val="20"/>
                          <w:lang w:val="de-DE"/>
                        </w:rPr>
                        <w:t>(Anreise, Unterkunft, Verpflegung und Programm inkludiert.)</w:t>
                      </w:r>
                    </w:p>
                    <w:p w14:paraId="24BD8295" w14:textId="77777777" w:rsidR="00CC1000" w:rsidRDefault="00CC1000" w:rsidP="00F7452F">
                      <w:pPr>
                        <w:spacing w:line="240" w:lineRule="auto"/>
                        <w:rPr>
                          <w:rFonts w:ascii="Arial" w:hAnsi="Arial"/>
                          <w:b/>
                          <w:color w:val="003C78"/>
                          <w:sz w:val="20"/>
                          <w:lang w:val="de-DE"/>
                        </w:rPr>
                      </w:pPr>
                    </w:p>
                    <w:p w14:paraId="15474F18" w14:textId="77777777" w:rsidR="00CC1000" w:rsidRPr="00CC1000" w:rsidRDefault="001B03D8" w:rsidP="00F7452F">
                      <w:pPr>
                        <w:spacing w:line="240" w:lineRule="auto"/>
                        <w:rPr>
                          <w:rFonts w:ascii="Arial" w:hAnsi="Arial"/>
                          <w:b/>
                          <w:color w:val="003C78"/>
                          <w:sz w:val="20"/>
                          <w:lang w:val="de-DE"/>
                        </w:rPr>
                      </w:pPr>
                      <w:r>
                        <w:rPr>
                          <w:rFonts w:ascii="Arial" w:hAnsi="Arial"/>
                          <w:b/>
                          <w:color w:val="003C78"/>
                          <w:sz w:val="20"/>
                          <w:lang w:val="de-DE"/>
                        </w:rPr>
                        <w:t>Bi</w:t>
                      </w:r>
                      <w:r w:rsidR="00CC1000" w:rsidRPr="00CC1000">
                        <w:rPr>
                          <w:rFonts w:ascii="Arial" w:hAnsi="Arial"/>
                          <w:b/>
                          <w:color w:val="003C78"/>
                          <w:sz w:val="20"/>
                          <w:lang w:val="de-DE"/>
                        </w:rPr>
                        <w:t>tte um Anmeldungen unter:</w:t>
                      </w:r>
                    </w:p>
                    <w:p w14:paraId="6BB211B3" w14:textId="77777777" w:rsidR="00CC1000" w:rsidRPr="001B03D8" w:rsidRDefault="00CC1000" w:rsidP="00F7452F">
                      <w:pPr>
                        <w:spacing w:line="240" w:lineRule="auto"/>
                        <w:rPr>
                          <w:rFonts w:ascii="Arial" w:hAnsi="Arial"/>
                          <w:b/>
                          <w:color w:val="FF0000"/>
                          <w:sz w:val="20"/>
                          <w:lang w:val="de-DE"/>
                        </w:rPr>
                      </w:pPr>
                      <w:r w:rsidRPr="001B03D8">
                        <w:rPr>
                          <w:rFonts w:ascii="Arial" w:hAnsi="Arial"/>
                          <w:b/>
                          <w:color w:val="FF0000"/>
                          <w:sz w:val="20"/>
                          <w:lang w:val="de-DE"/>
                        </w:rPr>
                        <w:t>wien@czechtourism.com</w:t>
                      </w:r>
                    </w:p>
                  </w:txbxContent>
                </v:textbox>
                <w10:wrap anchorx="page" anchory="page"/>
              </v:shape>
            </w:pict>
          </mc:Fallback>
        </mc:AlternateContent>
      </w:r>
      <w:r w:rsidR="00BE47C9" w:rsidRPr="00BE47C9">
        <w:rPr>
          <w:lang w:val="de-AT"/>
        </w:rPr>
        <w:t>Sehr geehrte Geschäftspartner!</w:t>
      </w:r>
    </w:p>
    <w:p w14:paraId="53479215" w14:textId="77777777" w:rsidR="00216FDB" w:rsidRPr="00BE47C9" w:rsidRDefault="00BE47C9" w:rsidP="008E3E14">
      <w:pPr>
        <w:pStyle w:val="Invitation-TextCzechTourism"/>
        <w:spacing w:before="120" w:line="360" w:lineRule="auto"/>
        <w:ind w:right="284"/>
        <w:rPr>
          <w:lang w:val="de-AT"/>
        </w:rPr>
      </w:pPr>
      <w:r w:rsidRPr="00BE47C9">
        <w:rPr>
          <w:lang w:val="de-AT"/>
        </w:rPr>
        <w:t>Wir möchten Sie recht herzlich zu</w:t>
      </w:r>
      <w:r w:rsidR="0083688F">
        <w:rPr>
          <w:lang w:val="de-AT"/>
        </w:rPr>
        <w:t>m</w:t>
      </w:r>
      <w:r w:rsidRPr="00BE47C9">
        <w:rPr>
          <w:lang w:val="de-AT"/>
        </w:rPr>
        <w:t xml:space="preserve"> </w:t>
      </w:r>
    </w:p>
    <w:p w14:paraId="7BBC0CE9" w14:textId="77777777" w:rsidR="00216FDB" w:rsidRPr="00EE3C80" w:rsidRDefault="00216FDB" w:rsidP="00EE3C80">
      <w:pPr>
        <w:pStyle w:val="Invitation-TitleCzechTourism"/>
        <w:tabs>
          <w:tab w:val="right" w:pos="6096"/>
        </w:tabs>
        <w:spacing w:before="0" w:after="0" w:line="240" w:lineRule="auto"/>
        <w:ind w:right="284"/>
        <w:rPr>
          <w:color w:val="FF0000"/>
          <w:lang w:val="en-US"/>
        </w:rPr>
      </w:pPr>
      <w:r w:rsidRPr="00E0765F">
        <w:rPr>
          <w:color w:val="FF0000"/>
          <w:lang w:val="en-US"/>
        </w:rPr>
        <w:t>Czech</w:t>
      </w:r>
      <w:r w:rsidR="00EE3C80">
        <w:rPr>
          <w:color w:val="FF0000"/>
          <w:lang w:val="en-US"/>
        </w:rPr>
        <w:t xml:space="preserve">ia </w:t>
      </w:r>
      <w:r w:rsidRPr="00E0765F">
        <w:rPr>
          <w:color w:val="FF0000"/>
          <w:lang w:val="en-US"/>
        </w:rPr>
        <w:t>Travel Trade Day,</w:t>
      </w:r>
      <w:r w:rsidRPr="00E0765F">
        <w:rPr>
          <w:color w:val="FF0000"/>
          <w:lang w:val="en-US"/>
        </w:rPr>
        <w:br/>
      </w:r>
      <w:proofErr w:type="spellStart"/>
      <w:r w:rsidR="0083688F" w:rsidRPr="00E0765F">
        <w:rPr>
          <w:color w:val="FF0000"/>
          <w:sz w:val="32"/>
          <w:szCs w:val="32"/>
          <w:lang w:val="en-US"/>
        </w:rPr>
        <w:t>unserem</w:t>
      </w:r>
      <w:proofErr w:type="spellEnd"/>
      <w:r w:rsidR="0083688F" w:rsidRPr="00E0765F">
        <w:rPr>
          <w:color w:val="FF0000"/>
          <w:sz w:val="32"/>
          <w:szCs w:val="32"/>
          <w:lang w:val="en-US"/>
        </w:rPr>
        <w:t xml:space="preserve"> </w:t>
      </w:r>
      <w:proofErr w:type="spellStart"/>
      <w:r w:rsidR="0083688F" w:rsidRPr="00E0765F">
        <w:rPr>
          <w:color w:val="FF0000"/>
          <w:sz w:val="32"/>
          <w:szCs w:val="32"/>
          <w:lang w:val="en-US"/>
        </w:rPr>
        <w:t>jährliche</w:t>
      </w:r>
      <w:r w:rsidR="00EE3C80">
        <w:rPr>
          <w:color w:val="FF0000"/>
          <w:sz w:val="32"/>
          <w:szCs w:val="32"/>
          <w:lang w:val="en-US"/>
        </w:rPr>
        <w:t>n</w:t>
      </w:r>
      <w:proofErr w:type="spellEnd"/>
      <w:r w:rsidR="00F47912" w:rsidRPr="00E0765F">
        <w:rPr>
          <w:color w:val="FF0000"/>
          <w:sz w:val="32"/>
          <w:szCs w:val="32"/>
          <w:lang w:val="en-US"/>
        </w:rPr>
        <w:t xml:space="preserve"> Incoming Workshop</w:t>
      </w:r>
    </w:p>
    <w:p w14:paraId="78484C50" w14:textId="77777777" w:rsidR="00F82F70" w:rsidRPr="00E0765F" w:rsidRDefault="00F82F70" w:rsidP="008E3E14">
      <w:pPr>
        <w:pStyle w:val="Invitation-TitleCzechTourism"/>
        <w:spacing w:before="0" w:after="0" w:line="240" w:lineRule="auto"/>
        <w:ind w:right="284"/>
        <w:rPr>
          <w:color w:val="003C78"/>
          <w:sz w:val="32"/>
          <w:szCs w:val="32"/>
          <w:lang w:val="en-US"/>
        </w:rPr>
      </w:pPr>
    </w:p>
    <w:p w14:paraId="08A49B11" w14:textId="77777777" w:rsidR="0083688F" w:rsidRPr="00BE47C9" w:rsidRDefault="0083688F" w:rsidP="008E3E14">
      <w:pPr>
        <w:pStyle w:val="Invitation-TextCzechTourism"/>
        <w:spacing w:before="120" w:line="360" w:lineRule="auto"/>
        <w:ind w:right="284"/>
        <w:rPr>
          <w:lang w:val="de-AT"/>
        </w:rPr>
      </w:pPr>
      <w:bookmarkStart w:id="0" w:name="_Hlk534637027"/>
      <w:r>
        <w:rPr>
          <w:lang w:val="de-AT"/>
        </w:rPr>
        <w:t xml:space="preserve">in </w:t>
      </w:r>
      <w:r w:rsidR="00EE3C80">
        <w:rPr>
          <w:lang w:val="de-AT"/>
        </w:rPr>
        <w:t>Brünn</w:t>
      </w:r>
      <w:r w:rsidR="00E0765F">
        <w:rPr>
          <w:lang w:val="de-AT"/>
        </w:rPr>
        <w:t xml:space="preserve"> am </w:t>
      </w:r>
      <w:r w:rsidR="00EE3C80">
        <w:rPr>
          <w:lang w:val="de-AT"/>
        </w:rPr>
        <w:t>24</w:t>
      </w:r>
      <w:r w:rsidR="00E0765F">
        <w:rPr>
          <w:lang w:val="de-AT"/>
        </w:rPr>
        <w:t xml:space="preserve">. - </w:t>
      </w:r>
      <w:r w:rsidR="00EE3C80">
        <w:rPr>
          <w:lang w:val="de-AT"/>
        </w:rPr>
        <w:t>25</w:t>
      </w:r>
      <w:r w:rsidR="00E0765F">
        <w:rPr>
          <w:lang w:val="de-AT"/>
        </w:rPr>
        <w:t>.</w:t>
      </w:r>
      <w:r>
        <w:rPr>
          <w:lang w:val="de-AT"/>
        </w:rPr>
        <w:t xml:space="preserve"> </w:t>
      </w:r>
      <w:r w:rsidR="00EE3C80">
        <w:rPr>
          <w:lang w:val="de-AT"/>
        </w:rPr>
        <w:t>April</w:t>
      </w:r>
      <w:r>
        <w:rPr>
          <w:lang w:val="de-AT"/>
        </w:rPr>
        <w:t xml:space="preserve"> </w:t>
      </w:r>
      <w:r w:rsidR="00F47912" w:rsidRPr="00BE47C9">
        <w:rPr>
          <w:lang w:val="de-AT"/>
        </w:rPr>
        <w:t>20</w:t>
      </w:r>
      <w:r w:rsidR="00E0765F">
        <w:rPr>
          <w:lang w:val="de-AT"/>
        </w:rPr>
        <w:t>2</w:t>
      </w:r>
      <w:bookmarkEnd w:id="0"/>
      <w:r w:rsidR="00EE3C80">
        <w:rPr>
          <w:lang w:val="de-AT"/>
        </w:rPr>
        <w:t>3</w:t>
      </w:r>
      <w:r>
        <w:rPr>
          <w:lang w:val="de-AT"/>
        </w:rPr>
        <w:t xml:space="preserve"> einladen.</w:t>
      </w:r>
    </w:p>
    <w:p w14:paraId="2DDD9459" w14:textId="77777777" w:rsidR="0083688F" w:rsidRDefault="0083688F" w:rsidP="00C9513C">
      <w:pPr>
        <w:pStyle w:val="Invitation-TextCzechTourism"/>
        <w:spacing w:before="120" w:after="120" w:line="240" w:lineRule="auto"/>
        <w:ind w:right="284"/>
        <w:jc w:val="both"/>
        <w:rPr>
          <w:b w:val="0"/>
          <w:sz w:val="22"/>
          <w:szCs w:val="24"/>
          <w:lang w:val="de-DE"/>
        </w:rPr>
      </w:pPr>
      <w:r w:rsidRPr="0083688F">
        <w:rPr>
          <w:b w:val="0"/>
          <w:sz w:val="22"/>
          <w:szCs w:val="24"/>
          <w:lang w:val="de-DE"/>
        </w:rPr>
        <w:t xml:space="preserve">Der </w:t>
      </w:r>
      <w:proofErr w:type="spellStart"/>
      <w:r w:rsidR="00F47912" w:rsidRPr="0083688F">
        <w:rPr>
          <w:b w:val="0"/>
          <w:sz w:val="22"/>
          <w:szCs w:val="24"/>
          <w:lang w:val="de-DE"/>
        </w:rPr>
        <w:t>Czech</w:t>
      </w:r>
      <w:r w:rsidR="00EE3C80">
        <w:rPr>
          <w:b w:val="0"/>
          <w:sz w:val="22"/>
          <w:szCs w:val="24"/>
          <w:lang w:val="de-DE"/>
        </w:rPr>
        <w:t>ia</w:t>
      </w:r>
      <w:proofErr w:type="spellEnd"/>
      <w:r w:rsidR="00F47912" w:rsidRPr="0083688F">
        <w:rPr>
          <w:b w:val="0"/>
          <w:sz w:val="22"/>
          <w:szCs w:val="24"/>
          <w:lang w:val="de-DE"/>
        </w:rPr>
        <w:t xml:space="preserve"> Travel Trade Day is</w:t>
      </w:r>
      <w:r w:rsidRPr="0083688F">
        <w:rPr>
          <w:b w:val="0"/>
          <w:sz w:val="22"/>
          <w:szCs w:val="24"/>
          <w:lang w:val="de-DE"/>
        </w:rPr>
        <w:t xml:space="preserve">t ein jährlich </w:t>
      </w:r>
      <w:r>
        <w:rPr>
          <w:b w:val="0"/>
          <w:sz w:val="22"/>
          <w:szCs w:val="24"/>
          <w:lang w:val="de-DE"/>
        </w:rPr>
        <w:t xml:space="preserve">organisierter </w:t>
      </w:r>
      <w:r w:rsidR="00870A14" w:rsidRPr="0083688F">
        <w:rPr>
          <w:b w:val="0"/>
          <w:sz w:val="22"/>
          <w:szCs w:val="24"/>
          <w:lang w:val="de-DE"/>
        </w:rPr>
        <w:t>B2B</w:t>
      </w:r>
      <w:r w:rsidRPr="0083688F">
        <w:rPr>
          <w:b w:val="0"/>
          <w:sz w:val="22"/>
          <w:szCs w:val="24"/>
          <w:lang w:val="de-DE"/>
        </w:rPr>
        <w:t>-</w:t>
      </w:r>
      <w:r w:rsidR="00CC1000">
        <w:rPr>
          <w:b w:val="0"/>
          <w:sz w:val="22"/>
          <w:szCs w:val="24"/>
          <w:lang w:val="de-DE"/>
        </w:rPr>
        <w:t>W</w:t>
      </w:r>
      <w:r w:rsidR="00F47912" w:rsidRPr="0083688F">
        <w:rPr>
          <w:b w:val="0"/>
          <w:sz w:val="22"/>
          <w:szCs w:val="24"/>
          <w:lang w:val="de-DE"/>
        </w:rPr>
        <w:t>orkshop</w:t>
      </w:r>
      <w:r w:rsidRPr="0083688F">
        <w:rPr>
          <w:b w:val="0"/>
          <w:sz w:val="22"/>
          <w:szCs w:val="24"/>
          <w:lang w:val="de-DE"/>
        </w:rPr>
        <w:t xml:space="preserve">, der von </w:t>
      </w:r>
      <w:r w:rsidR="00F47912" w:rsidRPr="0083688F">
        <w:rPr>
          <w:b w:val="0"/>
          <w:sz w:val="22"/>
          <w:szCs w:val="24"/>
          <w:lang w:val="de-DE"/>
        </w:rPr>
        <w:t xml:space="preserve">CzechTourism </w:t>
      </w:r>
      <w:r w:rsidRPr="0083688F">
        <w:rPr>
          <w:b w:val="0"/>
          <w:sz w:val="22"/>
          <w:szCs w:val="24"/>
          <w:lang w:val="de-DE"/>
        </w:rPr>
        <w:t xml:space="preserve">organisiert wird, heuer in Zusammenarbeit mit der </w:t>
      </w:r>
      <w:r w:rsidR="00EE3C80">
        <w:rPr>
          <w:b w:val="0"/>
          <w:sz w:val="22"/>
          <w:szCs w:val="24"/>
          <w:lang w:val="de-DE"/>
        </w:rPr>
        <w:t>Region Südmähren</w:t>
      </w:r>
      <w:r w:rsidRPr="0083688F">
        <w:rPr>
          <w:b w:val="0"/>
          <w:sz w:val="22"/>
          <w:szCs w:val="24"/>
          <w:lang w:val="de-DE"/>
        </w:rPr>
        <w:t>.</w:t>
      </w:r>
      <w:r>
        <w:rPr>
          <w:b w:val="0"/>
          <w:sz w:val="22"/>
          <w:szCs w:val="24"/>
          <w:lang w:val="de-DE"/>
        </w:rPr>
        <w:t xml:space="preserve"> Das Ziel dieses Events ist es, den Incoming-Tourismus</w:t>
      </w:r>
      <w:r w:rsidR="00CC1000">
        <w:rPr>
          <w:b w:val="0"/>
          <w:sz w:val="22"/>
          <w:szCs w:val="24"/>
          <w:lang w:val="de-DE"/>
        </w:rPr>
        <w:t xml:space="preserve"> in der Tschechischen Republik</w:t>
      </w:r>
      <w:r>
        <w:rPr>
          <w:b w:val="0"/>
          <w:sz w:val="22"/>
          <w:szCs w:val="24"/>
          <w:lang w:val="de-DE"/>
        </w:rPr>
        <w:t xml:space="preserve"> auf internationaler Ebene zu fördern.</w:t>
      </w:r>
    </w:p>
    <w:p w14:paraId="2890E483" w14:textId="77777777" w:rsidR="00F82F70" w:rsidRPr="0083688F" w:rsidRDefault="00F82F70" w:rsidP="00C9513C">
      <w:pPr>
        <w:pStyle w:val="Invitation-TextCzechTourism"/>
        <w:spacing w:before="120" w:after="120" w:line="240" w:lineRule="auto"/>
        <w:ind w:right="284"/>
        <w:jc w:val="both"/>
        <w:rPr>
          <w:b w:val="0"/>
          <w:sz w:val="22"/>
          <w:szCs w:val="24"/>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3597"/>
      </w:tblGrid>
      <w:tr w:rsidR="00C9513C" w:rsidRPr="00BE47C9" w14:paraId="7EBAE614" w14:textId="77777777" w:rsidTr="00BA1739">
        <w:tc>
          <w:tcPr>
            <w:tcW w:w="3685" w:type="dxa"/>
          </w:tcPr>
          <w:p w14:paraId="599B48AF" w14:textId="77777777" w:rsidR="00C9513C" w:rsidRPr="00BE47C9" w:rsidRDefault="00C9513C" w:rsidP="00C9513C">
            <w:pPr>
              <w:spacing w:line="240" w:lineRule="auto"/>
              <w:rPr>
                <w:rFonts w:ascii="Arial" w:hAnsi="Arial"/>
                <w:b/>
                <w:color w:val="003C78"/>
                <w:szCs w:val="18"/>
                <w:lang w:val="de-AT"/>
              </w:rPr>
            </w:pPr>
            <w:r w:rsidRPr="00BE47C9">
              <w:rPr>
                <w:rFonts w:ascii="Arial" w:hAnsi="Arial"/>
                <w:b/>
                <w:color w:val="003C78"/>
                <w:szCs w:val="18"/>
                <w:lang w:val="de-AT"/>
              </w:rPr>
              <w:t>PROGRAM</w:t>
            </w:r>
            <w:r w:rsidR="0083688F">
              <w:rPr>
                <w:rFonts w:ascii="Arial" w:hAnsi="Arial"/>
                <w:b/>
                <w:color w:val="003C78"/>
                <w:szCs w:val="18"/>
                <w:lang w:val="de-AT"/>
              </w:rPr>
              <w:t>M</w:t>
            </w:r>
          </w:p>
        </w:tc>
        <w:tc>
          <w:tcPr>
            <w:tcW w:w="3685" w:type="dxa"/>
          </w:tcPr>
          <w:p w14:paraId="35404C46" w14:textId="77777777" w:rsidR="00C9513C" w:rsidRPr="00BE47C9" w:rsidRDefault="00C9513C" w:rsidP="00C9513C">
            <w:pPr>
              <w:pStyle w:val="Invitation-TextCzechTourism"/>
              <w:spacing w:line="240" w:lineRule="auto"/>
              <w:ind w:right="284"/>
              <w:jc w:val="both"/>
              <w:rPr>
                <w:b w:val="0"/>
                <w:sz w:val="22"/>
                <w:szCs w:val="24"/>
                <w:lang w:val="de-AT"/>
              </w:rPr>
            </w:pPr>
          </w:p>
        </w:tc>
      </w:tr>
      <w:tr w:rsidR="00870A14" w:rsidRPr="00BE47C9" w14:paraId="03287EB7" w14:textId="77777777" w:rsidTr="00BA1739">
        <w:tc>
          <w:tcPr>
            <w:tcW w:w="7370" w:type="dxa"/>
            <w:gridSpan w:val="2"/>
          </w:tcPr>
          <w:p w14:paraId="6319867F" w14:textId="77777777" w:rsidR="00BA1739" w:rsidRPr="00E0765F" w:rsidRDefault="00BA1739" w:rsidP="00C9513C">
            <w:pPr>
              <w:spacing w:line="240" w:lineRule="auto"/>
              <w:rPr>
                <w:rFonts w:ascii="Arial" w:hAnsi="Arial"/>
                <w:b/>
                <w:color w:val="003C78"/>
                <w:sz w:val="18"/>
                <w:szCs w:val="18"/>
                <w:lang w:val="en-US"/>
              </w:rPr>
            </w:pPr>
          </w:p>
          <w:p w14:paraId="6549B271" w14:textId="77777777" w:rsidR="00870A14" w:rsidRPr="00CC1000" w:rsidRDefault="00870A14" w:rsidP="00C9513C">
            <w:pPr>
              <w:spacing w:line="240" w:lineRule="auto"/>
              <w:rPr>
                <w:rFonts w:ascii="Arial" w:hAnsi="Arial"/>
                <w:b/>
                <w:color w:val="003C78"/>
                <w:sz w:val="18"/>
                <w:szCs w:val="18"/>
                <w:lang w:val="en-US"/>
              </w:rPr>
            </w:pPr>
            <w:r w:rsidRPr="00CC1000">
              <w:rPr>
                <w:rFonts w:ascii="Arial" w:hAnsi="Arial"/>
                <w:b/>
                <w:color w:val="003C78"/>
                <w:sz w:val="18"/>
                <w:szCs w:val="18"/>
                <w:lang w:val="en-US"/>
              </w:rPr>
              <w:t>Czech</w:t>
            </w:r>
            <w:r w:rsidR="00EE3C80">
              <w:rPr>
                <w:rFonts w:ascii="Arial" w:hAnsi="Arial"/>
                <w:b/>
                <w:color w:val="003C78"/>
                <w:sz w:val="18"/>
                <w:szCs w:val="18"/>
                <w:lang w:val="en-US"/>
              </w:rPr>
              <w:t>ia</w:t>
            </w:r>
            <w:r w:rsidRPr="00CC1000">
              <w:rPr>
                <w:rFonts w:ascii="Arial" w:hAnsi="Arial"/>
                <w:b/>
                <w:color w:val="003C78"/>
                <w:sz w:val="18"/>
                <w:szCs w:val="18"/>
                <w:lang w:val="en-US"/>
              </w:rPr>
              <w:t xml:space="preserve"> </w:t>
            </w:r>
            <w:r w:rsidR="0083688F" w:rsidRPr="00CC1000">
              <w:rPr>
                <w:rFonts w:ascii="Arial" w:hAnsi="Arial"/>
                <w:b/>
                <w:color w:val="003C78"/>
                <w:sz w:val="18"/>
                <w:szCs w:val="18"/>
                <w:lang w:val="en-US"/>
              </w:rPr>
              <w:t>Pre-Fam Trip</w:t>
            </w:r>
            <w:r w:rsidRPr="00CC1000">
              <w:rPr>
                <w:rFonts w:ascii="Arial" w:hAnsi="Arial"/>
                <w:b/>
                <w:color w:val="003C78"/>
                <w:sz w:val="18"/>
                <w:szCs w:val="18"/>
                <w:lang w:val="en-US"/>
              </w:rPr>
              <w:t xml:space="preserve"> </w:t>
            </w:r>
            <w:r w:rsidR="0083688F" w:rsidRPr="00CC1000">
              <w:rPr>
                <w:rFonts w:ascii="Arial" w:hAnsi="Arial"/>
                <w:b/>
                <w:color w:val="003C78"/>
                <w:sz w:val="18"/>
                <w:szCs w:val="18"/>
                <w:lang w:val="en-US"/>
              </w:rPr>
              <w:t>(</w:t>
            </w:r>
            <w:r w:rsidR="00CC1000" w:rsidRPr="00CC1000">
              <w:rPr>
                <w:rFonts w:ascii="Arial" w:hAnsi="Arial"/>
                <w:b/>
                <w:color w:val="003C78"/>
                <w:sz w:val="18"/>
                <w:szCs w:val="18"/>
                <w:lang w:val="en-US"/>
              </w:rPr>
              <w:t xml:space="preserve">Fr </w:t>
            </w:r>
            <w:r w:rsidR="00E0765F">
              <w:rPr>
                <w:rFonts w:ascii="Arial" w:hAnsi="Arial"/>
                <w:b/>
                <w:color w:val="003C78"/>
                <w:sz w:val="18"/>
                <w:szCs w:val="18"/>
                <w:lang w:val="en-US"/>
              </w:rPr>
              <w:t>2</w:t>
            </w:r>
            <w:r w:rsidR="00EE3C80">
              <w:rPr>
                <w:rFonts w:ascii="Arial" w:hAnsi="Arial"/>
                <w:b/>
                <w:color w:val="003C78"/>
                <w:sz w:val="18"/>
                <w:szCs w:val="18"/>
                <w:lang w:val="en-US"/>
              </w:rPr>
              <w:t>1</w:t>
            </w:r>
            <w:r w:rsidR="00E0765F">
              <w:rPr>
                <w:rFonts w:ascii="Arial" w:hAnsi="Arial"/>
                <w:b/>
                <w:color w:val="003C78"/>
                <w:sz w:val="18"/>
                <w:szCs w:val="18"/>
                <w:lang w:val="en-US"/>
              </w:rPr>
              <w:t>.</w:t>
            </w:r>
            <w:r w:rsidR="00EE3C80">
              <w:rPr>
                <w:rFonts w:ascii="Arial" w:hAnsi="Arial"/>
                <w:b/>
                <w:color w:val="003C78"/>
                <w:sz w:val="18"/>
                <w:szCs w:val="18"/>
                <w:lang w:val="en-US"/>
              </w:rPr>
              <w:t>4</w:t>
            </w:r>
            <w:r w:rsidR="00E0765F">
              <w:rPr>
                <w:rFonts w:ascii="Arial" w:hAnsi="Arial"/>
                <w:b/>
                <w:color w:val="003C78"/>
                <w:sz w:val="18"/>
                <w:szCs w:val="18"/>
                <w:lang w:val="en-US"/>
              </w:rPr>
              <w:t>.</w:t>
            </w:r>
            <w:r w:rsidR="0083688F" w:rsidRPr="00CC1000">
              <w:rPr>
                <w:rFonts w:ascii="Arial" w:hAnsi="Arial"/>
                <w:b/>
                <w:color w:val="003C78"/>
                <w:sz w:val="18"/>
                <w:szCs w:val="18"/>
                <w:lang w:val="en-US"/>
              </w:rPr>
              <w:t xml:space="preserve"> – So </w:t>
            </w:r>
            <w:r w:rsidR="00E0765F">
              <w:rPr>
                <w:rFonts w:ascii="Arial" w:hAnsi="Arial"/>
                <w:b/>
                <w:color w:val="003C78"/>
                <w:sz w:val="18"/>
                <w:szCs w:val="18"/>
                <w:lang w:val="en-US"/>
              </w:rPr>
              <w:t>2</w:t>
            </w:r>
            <w:r w:rsidR="00EE3C80">
              <w:rPr>
                <w:rFonts w:ascii="Arial" w:hAnsi="Arial"/>
                <w:b/>
                <w:color w:val="003C78"/>
                <w:sz w:val="18"/>
                <w:szCs w:val="18"/>
                <w:lang w:val="en-US"/>
              </w:rPr>
              <w:t>3</w:t>
            </w:r>
            <w:r w:rsidR="00E0765F">
              <w:rPr>
                <w:rFonts w:ascii="Arial" w:hAnsi="Arial"/>
                <w:b/>
                <w:color w:val="003C78"/>
                <w:sz w:val="18"/>
                <w:szCs w:val="18"/>
                <w:lang w:val="en-US"/>
              </w:rPr>
              <w:t>.</w:t>
            </w:r>
            <w:r w:rsidR="00EE3C80">
              <w:rPr>
                <w:rFonts w:ascii="Arial" w:hAnsi="Arial"/>
                <w:b/>
                <w:color w:val="003C78"/>
                <w:sz w:val="18"/>
                <w:szCs w:val="18"/>
                <w:lang w:val="en-US"/>
              </w:rPr>
              <w:t>4</w:t>
            </w:r>
            <w:r w:rsidR="00E0765F">
              <w:rPr>
                <w:rFonts w:ascii="Arial" w:hAnsi="Arial"/>
                <w:b/>
                <w:color w:val="003C78"/>
                <w:sz w:val="18"/>
                <w:szCs w:val="18"/>
                <w:lang w:val="en-US"/>
              </w:rPr>
              <w:t>.</w:t>
            </w:r>
            <w:r w:rsidR="0083688F" w:rsidRPr="00CC1000">
              <w:rPr>
                <w:rFonts w:ascii="Arial" w:hAnsi="Arial"/>
                <w:b/>
                <w:color w:val="003C78"/>
                <w:sz w:val="18"/>
                <w:szCs w:val="18"/>
                <w:lang w:val="en-US"/>
              </w:rPr>
              <w:t>20</w:t>
            </w:r>
            <w:r w:rsidR="00E0765F">
              <w:rPr>
                <w:rFonts w:ascii="Arial" w:hAnsi="Arial"/>
                <w:b/>
                <w:color w:val="003C78"/>
                <w:sz w:val="18"/>
                <w:szCs w:val="18"/>
                <w:lang w:val="en-US"/>
              </w:rPr>
              <w:t>2</w:t>
            </w:r>
            <w:r w:rsidR="00EE3C80">
              <w:rPr>
                <w:rFonts w:ascii="Arial" w:hAnsi="Arial"/>
                <w:b/>
                <w:color w:val="003C78"/>
                <w:sz w:val="18"/>
                <w:szCs w:val="18"/>
                <w:lang w:val="en-US"/>
              </w:rPr>
              <w:t>3</w:t>
            </w:r>
            <w:r w:rsidR="0083688F" w:rsidRPr="00CC1000">
              <w:rPr>
                <w:rFonts w:ascii="Arial" w:hAnsi="Arial"/>
                <w:b/>
                <w:color w:val="003C78"/>
                <w:sz w:val="18"/>
                <w:szCs w:val="18"/>
                <w:lang w:val="en-US"/>
              </w:rPr>
              <w:t>)</w:t>
            </w:r>
          </w:p>
          <w:p w14:paraId="574F8000" w14:textId="06751D56" w:rsidR="00EE3C80" w:rsidRDefault="0083688F" w:rsidP="0083688F">
            <w:pPr>
              <w:pStyle w:val="Invitation-TextCzechTourism"/>
              <w:spacing w:line="240" w:lineRule="auto"/>
              <w:ind w:right="284"/>
              <w:jc w:val="both"/>
              <w:rPr>
                <w:b w:val="0"/>
                <w:sz w:val="18"/>
                <w:szCs w:val="18"/>
                <w:lang w:val="de-AT"/>
              </w:rPr>
            </w:pPr>
            <w:r>
              <w:rPr>
                <w:b w:val="0"/>
                <w:sz w:val="18"/>
                <w:szCs w:val="18"/>
                <w:lang w:val="de-AT"/>
              </w:rPr>
              <w:t xml:space="preserve">Studienreise, um das Produkt vor Ort näher vorzustellen. </w:t>
            </w:r>
            <w:r w:rsidR="00F82F70">
              <w:rPr>
                <w:b w:val="0"/>
                <w:sz w:val="18"/>
                <w:szCs w:val="18"/>
                <w:lang w:val="de-AT"/>
              </w:rPr>
              <w:t xml:space="preserve">Es wird </w:t>
            </w:r>
            <w:r w:rsidR="00EE3C80" w:rsidRPr="00EE3C80">
              <w:rPr>
                <w:color w:val="FF0000"/>
                <w:sz w:val="18"/>
                <w:szCs w:val="18"/>
                <w:lang w:val="de-AT"/>
              </w:rPr>
              <w:t>eine</w:t>
            </w:r>
            <w:r w:rsidR="00EE3C80">
              <w:rPr>
                <w:sz w:val="18"/>
                <w:szCs w:val="18"/>
                <w:lang w:val="de-AT"/>
              </w:rPr>
              <w:t xml:space="preserve"> </w:t>
            </w:r>
            <w:r w:rsidR="00E0765F" w:rsidRPr="00386F3C">
              <w:rPr>
                <w:color w:val="FF0000"/>
                <w:sz w:val="18"/>
                <w:szCs w:val="18"/>
                <w:lang w:val="de-AT"/>
              </w:rPr>
              <w:t>thematisch orientierte Route</w:t>
            </w:r>
            <w:r w:rsidR="00F82F70">
              <w:rPr>
                <w:b w:val="0"/>
                <w:sz w:val="18"/>
                <w:szCs w:val="18"/>
                <w:lang w:val="de-AT"/>
              </w:rPr>
              <w:t xml:space="preserve"> geben</w:t>
            </w:r>
            <w:r w:rsidR="00E0765F">
              <w:rPr>
                <w:b w:val="0"/>
                <w:sz w:val="18"/>
                <w:szCs w:val="18"/>
                <w:lang w:val="de-AT"/>
              </w:rPr>
              <w:t xml:space="preserve">, </w:t>
            </w:r>
            <w:r w:rsidR="00EE3C80">
              <w:rPr>
                <w:b w:val="0"/>
                <w:sz w:val="18"/>
                <w:szCs w:val="18"/>
                <w:lang w:val="de-AT"/>
              </w:rPr>
              <w:t xml:space="preserve">die auf den deutschsprachigen Markt </w:t>
            </w:r>
            <w:r w:rsidR="001E3603">
              <w:rPr>
                <w:b w:val="0"/>
                <w:sz w:val="18"/>
                <w:szCs w:val="18"/>
                <w:lang w:val="de-AT"/>
              </w:rPr>
              <w:t>fokussiert</w:t>
            </w:r>
            <w:r w:rsidR="00EE3C80">
              <w:rPr>
                <w:b w:val="0"/>
                <w:sz w:val="18"/>
                <w:szCs w:val="18"/>
                <w:lang w:val="de-AT"/>
              </w:rPr>
              <w:t xml:space="preserve"> ist</w:t>
            </w:r>
            <w:r w:rsidR="00E0765F">
              <w:rPr>
                <w:b w:val="0"/>
                <w:sz w:val="18"/>
                <w:szCs w:val="18"/>
                <w:lang w:val="de-AT"/>
              </w:rPr>
              <w:t xml:space="preserve">. </w:t>
            </w:r>
            <w:r w:rsidR="00EE3C80">
              <w:rPr>
                <w:b w:val="0"/>
                <w:sz w:val="18"/>
                <w:szCs w:val="18"/>
                <w:lang w:val="de-AT"/>
              </w:rPr>
              <w:t>Vo</w:t>
            </w:r>
            <w:bookmarkStart w:id="1" w:name="_GoBack"/>
            <w:bookmarkEnd w:id="1"/>
            <w:r w:rsidR="00EE3C80">
              <w:rPr>
                <w:b w:val="0"/>
                <w:sz w:val="18"/>
                <w:szCs w:val="18"/>
                <w:lang w:val="de-AT"/>
              </w:rPr>
              <w:t xml:space="preserve">n allem ist etwas dabei:  </w:t>
            </w:r>
            <w:r w:rsidR="00661452">
              <w:rPr>
                <w:b w:val="0"/>
                <w:sz w:val="18"/>
                <w:szCs w:val="18"/>
                <w:lang w:val="de-AT"/>
              </w:rPr>
              <w:t xml:space="preserve">sowohl kleine malerische Städte als auch die moderne und pulsierende Stadt Brünn, traditionelle Kulinarik auf neue Weise interpretiert, künstlerische Meisterwerke und die wundervolle und unberührte Natur gleich hinter der Grenze. </w:t>
            </w:r>
          </w:p>
          <w:p w14:paraId="1FEE6FDF" w14:textId="77777777" w:rsidR="00E0765F" w:rsidRDefault="00E0765F" w:rsidP="0083688F">
            <w:pPr>
              <w:pStyle w:val="Invitation-TextCzechTourism"/>
              <w:spacing w:line="240" w:lineRule="auto"/>
              <w:ind w:right="284"/>
              <w:jc w:val="both"/>
              <w:rPr>
                <w:b w:val="0"/>
                <w:sz w:val="18"/>
                <w:szCs w:val="18"/>
                <w:lang w:val="de-AT"/>
              </w:rPr>
            </w:pPr>
            <w:r>
              <w:rPr>
                <w:b w:val="0"/>
                <w:sz w:val="18"/>
                <w:szCs w:val="18"/>
                <w:lang w:val="de-AT"/>
              </w:rPr>
              <w:t>Die Anreise ab Wien/Österreich wird gemeinsam von CzechTourism Wien organisiert werden.</w:t>
            </w:r>
            <w:r w:rsidR="00077669">
              <w:rPr>
                <w:b w:val="0"/>
                <w:sz w:val="18"/>
                <w:szCs w:val="18"/>
                <w:lang w:val="de-AT"/>
              </w:rPr>
              <w:t xml:space="preserve"> Ebenso wird es eine organisierte Anreise für die Teilnehmer ab der Schweiz geben.</w:t>
            </w:r>
            <w:r w:rsidR="008C2530">
              <w:rPr>
                <w:b w:val="0"/>
                <w:sz w:val="18"/>
                <w:szCs w:val="18"/>
                <w:lang w:val="de-AT"/>
              </w:rPr>
              <w:t xml:space="preserve"> Die Programme </w:t>
            </w:r>
            <w:r w:rsidR="008C2530" w:rsidRPr="00661452">
              <w:rPr>
                <w:b w:val="0"/>
                <w:sz w:val="18"/>
                <w:szCs w:val="18"/>
                <w:lang w:val="de-AT"/>
              </w:rPr>
              <w:t>werden gegen 15 Uhr</w:t>
            </w:r>
            <w:r w:rsidR="008C2530">
              <w:rPr>
                <w:b w:val="0"/>
                <w:sz w:val="18"/>
                <w:szCs w:val="18"/>
                <w:lang w:val="de-AT"/>
              </w:rPr>
              <w:t xml:space="preserve"> vor Ort beginnen (bis Sonntag ca. 16 Uhr, am Abend wird es bereits ein Networking-Abendessen im Rahmen des Travel Trade Days geben.)</w:t>
            </w:r>
          </w:p>
          <w:p w14:paraId="194678C2" w14:textId="77777777" w:rsidR="00F82F70" w:rsidRDefault="00F82F70" w:rsidP="0083688F">
            <w:pPr>
              <w:pStyle w:val="Invitation-TextCzechTourism"/>
              <w:spacing w:line="240" w:lineRule="auto"/>
              <w:ind w:right="284"/>
              <w:jc w:val="both"/>
              <w:rPr>
                <w:b w:val="0"/>
                <w:sz w:val="18"/>
                <w:szCs w:val="18"/>
                <w:lang w:val="de-AT"/>
              </w:rPr>
            </w:pPr>
          </w:p>
          <w:p w14:paraId="3F936D8A" w14:textId="77777777" w:rsidR="00F82F70" w:rsidRPr="00CC1000" w:rsidRDefault="00F82F70" w:rsidP="00F82F70">
            <w:pPr>
              <w:spacing w:line="240" w:lineRule="auto"/>
              <w:rPr>
                <w:rFonts w:ascii="Arial" w:hAnsi="Arial"/>
                <w:b/>
                <w:color w:val="003C78"/>
                <w:sz w:val="18"/>
                <w:szCs w:val="18"/>
                <w:lang w:val="en-US"/>
              </w:rPr>
            </w:pPr>
            <w:r>
              <w:rPr>
                <w:rFonts w:ascii="Arial" w:hAnsi="Arial"/>
                <w:b/>
                <w:color w:val="003C78"/>
                <w:sz w:val="18"/>
                <w:szCs w:val="18"/>
                <w:lang w:val="en-US"/>
              </w:rPr>
              <w:t>Travel Trade Day</w:t>
            </w:r>
            <w:r w:rsidRPr="00CC1000">
              <w:rPr>
                <w:rFonts w:ascii="Arial" w:hAnsi="Arial"/>
                <w:b/>
                <w:color w:val="003C78"/>
                <w:sz w:val="18"/>
                <w:szCs w:val="18"/>
                <w:lang w:val="en-US"/>
              </w:rPr>
              <w:t xml:space="preserve"> (</w:t>
            </w:r>
            <w:r>
              <w:rPr>
                <w:rFonts w:ascii="Arial" w:hAnsi="Arial"/>
                <w:b/>
                <w:color w:val="003C78"/>
                <w:sz w:val="18"/>
                <w:szCs w:val="18"/>
                <w:lang w:val="en-US"/>
              </w:rPr>
              <w:t xml:space="preserve">Mo </w:t>
            </w:r>
            <w:r w:rsidR="00EE3C80">
              <w:rPr>
                <w:rFonts w:ascii="Arial" w:hAnsi="Arial"/>
                <w:b/>
                <w:color w:val="003C78"/>
                <w:sz w:val="18"/>
                <w:szCs w:val="18"/>
                <w:lang w:val="en-US"/>
              </w:rPr>
              <w:t>24</w:t>
            </w:r>
            <w:r>
              <w:rPr>
                <w:rFonts w:ascii="Arial" w:hAnsi="Arial"/>
                <w:b/>
                <w:color w:val="003C78"/>
                <w:sz w:val="18"/>
                <w:szCs w:val="18"/>
                <w:lang w:val="en-US"/>
              </w:rPr>
              <w:t>.</w:t>
            </w:r>
            <w:r w:rsidR="00EE3C80">
              <w:rPr>
                <w:rFonts w:ascii="Arial" w:hAnsi="Arial"/>
                <w:b/>
                <w:color w:val="003C78"/>
                <w:sz w:val="18"/>
                <w:szCs w:val="18"/>
                <w:lang w:val="en-US"/>
              </w:rPr>
              <w:t>4</w:t>
            </w:r>
            <w:r>
              <w:rPr>
                <w:rFonts w:ascii="Arial" w:hAnsi="Arial"/>
                <w:b/>
                <w:color w:val="003C78"/>
                <w:sz w:val="18"/>
                <w:szCs w:val="18"/>
                <w:lang w:val="en-US"/>
              </w:rPr>
              <w:t>.</w:t>
            </w:r>
            <w:r w:rsidRPr="00CC1000">
              <w:rPr>
                <w:rFonts w:ascii="Arial" w:hAnsi="Arial"/>
                <w:b/>
                <w:color w:val="003C78"/>
                <w:sz w:val="18"/>
                <w:szCs w:val="18"/>
                <w:lang w:val="en-US"/>
              </w:rPr>
              <w:t xml:space="preserve"> – </w:t>
            </w:r>
            <w:r>
              <w:rPr>
                <w:rFonts w:ascii="Arial" w:hAnsi="Arial"/>
                <w:b/>
                <w:color w:val="003C78"/>
                <w:sz w:val="18"/>
                <w:szCs w:val="18"/>
                <w:lang w:val="en-US"/>
              </w:rPr>
              <w:t xml:space="preserve">Di </w:t>
            </w:r>
            <w:r w:rsidR="00EE3C80">
              <w:rPr>
                <w:rFonts w:ascii="Arial" w:hAnsi="Arial"/>
                <w:b/>
                <w:color w:val="003C78"/>
                <w:sz w:val="18"/>
                <w:szCs w:val="18"/>
                <w:lang w:val="en-US"/>
              </w:rPr>
              <w:t>25</w:t>
            </w:r>
            <w:r>
              <w:rPr>
                <w:rFonts w:ascii="Arial" w:hAnsi="Arial"/>
                <w:b/>
                <w:color w:val="003C78"/>
                <w:sz w:val="18"/>
                <w:szCs w:val="18"/>
                <w:lang w:val="en-US"/>
              </w:rPr>
              <w:t>.</w:t>
            </w:r>
            <w:r w:rsidR="00EE3C80">
              <w:rPr>
                <w:rFonts w:ascii="Arial" w:hAnsi="Arial"/>
                <w:b/>
                <w:color w:val="003C78"/>
                <w:sz w:val="18"/>
                <w:szCs w:val="18"/>
                <w:lang w:val="en-US"/>
              </w:rPr>
              <w:t>4</w:t>
            </w:r>
            <w:r>
              <w:rPr>
                <w:rFonts w:ascii="Arial" w:hAnsi="Arial"/>
                <w:b/>
                <w:color w:val="003C78"/>
                <w:sz w:val="18"/>
                <w:szCs w:val="18"/>
                <w:lang w:val="en-US"/>
              </w:rPr>
              <w:t>.</w:t>
            </w:r>
            <w:r w:rsidRPr="00CC1000">
              <w:rPr>
                <w:rFonts w:ascii="Arial" w:hAnsi="Arial"/>
                <w:b/>
                <w:color w:val="003C78"/>
                <w:sz w:val="18"/>
                <w:szCs w:val="18"/>
                <w:lang w:val="en-US"/>
              </w:rPr>
              <w:t>20</w:t>
            </w:r>
            <w:r>
              <w:rPr>
                <w:rFonts w:ascii="Arial" w:hAnsi="Arial"/>
                <w:b/>
                <w:color w:val="003C78"/>
                <w:sz w:val="18"/>
                <w:szCs w:val="18"/>
                <w:lang w:val="en-US"/>
              </w:rPr>
              <w:t>2</w:t>
            </w:r>
            <w:r w:rsidR="00EE3C80">
              <w:rPr>
                <w:rFonts w:ascii="Arial" w:hAnsi="Arial"/>
                <w:b/>
                <w:color w:val="003C78"/>
                <w:sz w:val="18"/>
                <w:szCs w:val="18"/>
                <w:lang w:val="en-US"/>
              </w:rPr>
              <w:t>3</w:t>
            </w:r>
            <w:r w:rsidRPr="00CC1000">
              <w:rPr>
                <w:rFonts w:ascii="Arial" w:hAnsi="Arial"/>
                <w:b/>
                <w:color w:val="003C78"/>
                <w:sz w:val="18"/>
                <w:szCs w:val="18"/>
                <w:lang w:val="en-US"/>
              </w:rPr>
              <w:t>)</w:t>
            </w:r>
          </w:p>
          <w:p w14:paraId="15DE106A" w14:textId="77777777" w:rsidR="00DA3D5F" w:rsidRPr="00DA3D5F" w:rsidRDefault="00F82F70" w:rsidP="00F82F70">
            <w:pPr>
              <w:pStyle w:val="Invitation-TextCzechTourism"/>
              <w:spacing w:line="240" w:lineRule="auto"/>
              <w:ind w:right="284"/>
              <w:jc w:val="both"/>
              <w:rPr>
                <w:b w:val="0"/>
                <w:sz w:val="18"/>
                <w:szCs w:val="18"/>
                <w:lang w:val="de-AT"/>
              </w:rPr>
            </w:pPr>
            <w:r>
              <w:rPr>
                <w:b w:val="0"/>
                <w:sz w:val="18"/>
                <w:szCs w:val="18"/>
                <w:lang w:val="de-AT"/>
              </w:rPr>
              <w:t>Travel Trade Day (kurze Workshops – Speed Dating mit zuvor vereinbarten tschechischen Partnern)</w:t>
            </w:r>
            <w:r w:rsidR="00DA3D5F">
              <w:rPr>
                <w:b w:val="0"/>
                <w:sz w:val="18"/>
                <w:szCs w:val="18"/>
                <w:lang w:val="de-AT"/>
              </w:rPr>
              <w:t xml:space="preserve"> </w:t>
            </w:r>
          </w:p>
        </w:tc>
      </w:tr>
    </w:tbl>
    <w:p w14:paraId="4391DB8B" w14:textId="77777777" w:rsidR="00216FDB" w:rsidRPr="00BE47C9" w:rsidRDefault="00216FDB" w:rsidP="00EF27CC">
      <w:pPr>
        <w:rPr>
          <w:rFonts w:ascii="Arial" w:hAnsi="Arial"/>
          <w:color w:val="003C78"/>
          <w:szCs w:val="24"/>
          <w:lang w:val="de-AT"/>
        </w:rPr>
        <w:sectPr w:rsidR="00216FDB" w:rsidRPr="00BE47C9" w:rsidSect="00216FDB">
          <w:footerReference w:type="default" r:id="rId8"/>
          <w:headerReference w:type="first" r:id="rId9"/>
          <w:footerReference w:type="first" r:id="rId10"/>
          <w:pgSz w:w="11906" w:h="16838" w:code="9"/>
          <w:pgMar w:top="567" w:right="4109" w:bottom="567" w:left="567" w:header="340" w:footer="397" w:gutter="0"/>
          <w:cols w:space="708"/>
          <w:titlePg/>
          <w:docGrid w:linePitch="360"/>
        </w:sectPr>
      </w:pPr>
    </w:p>
    <w:p w14:paraId="4DA02BA7" w14:textId="77777777" w:rsidR="00607670" w:rsidRDefault="00607670" w:rsidP="00130EC3">
      <w:pPr>
        <w:rPr>
          <w:rFonts w:ascii="Arial" w:hAnsi="Arial"/>
          <w:color w:val="003C78"/>
          <w:szCs w:val="24"/>
          <w:lang w:val="de-AT"/>
        </w:rPr>
      </w:pPr>
    </w:p>
    <w:p w14:paraId="14B79371" w14:textId="77777777" w:rsidR="00EE3C80" w:rsidRDefault="00EE3C80">
      <w:pPr>
        <w:tabs>
          <w:tab w:val="clear" w:pos="227"/>
          <w:tab w:val="clear" w:pos="454"/>
          <w:tab w:val="clear" w:pos="680"/>
          <w:tab w:val="clear" w:pos="907"/>
          <w:tab w:val="clear" w:pos="1134"/>
          <w:tab w:val="clear" w:pos="1361"/>
          <w:tab w:val="clear" w:pos="1588"/>
          <w:tab w:val="clear" w:pos="1814"/>
          <w:tab w:val="clear" w:pos="2041"/>
          <w:tab w:val="clear" w:pos="2268"/>
        </w:tabs>
        <w:spacing w:after="200" w:line="276" w:lineRule="auto"/>
        <w:rPr>
          <w:rFonts w:ascii="Arial" w:hAnsi="Arial"/>
          <w:b/>
          <w:color w:val="003C78"/>
          <w:sz w:val="18"/>
          <w:szCs w:val="18"/>
          <w:u w:val="single"/>
          <w:lang w:val="de-DE"/>
        </w:rPr>
      </w:pPr>
      <w:r>
        <w:rPr>
          <w:rFonts w:ascii="Arial" w:hAnsi="Arial"/>
          <w:b/>
          <w:color w:val="003C78"/>
          <w:sz w:val="18"/>
          <w:szCs w:val="18"/>
          <w:u w:val="single"/>
          <w:lang w:val="de-DE"/>
        </w:rPr>
        <w:br w:type="page"/>
      </w:r>
    </w:p>
    <w:p w14:paraId="61A00D7F" w14:textId="77777777" w:rsidR="008171E7" w:rsidRPr="008171E7" w:rsidRDefault="008171E7" w:rsidP="008171E7">
      <w:pPr>
        <w:spacing w:line="240" w:lineRule="auto"/>
        <w:rPr>
          <w:rFonts w:ascii="Arial" w:hAnsi="Arial"/>
          <w:b/>
          <w:color w:val="003C78"/>
          <w:sz w:val="18"/>
          <w:szCs w:val="18"/>
          <w:u w:val="single"/>
          <w:lang w:val="de-DE"/>
        </w:rPr>
      </w:pPr>
      <w:r w:rsidRPr="008171E7">
        <w:rPr>
          <w:rFonts w:ascii="Arial" w:hAnsi="Arial"/>
          <w:b/>
          <w:color w:val="003C78"/>
          <w:sz w:val="18"/>
          <w:szCs w:val="18"/>
          <w:u w:val="single"/>
          <w:lang w:val="de-DE"/>
        </w:rPr>
        <w:lastRenderedPageBreak/>
        <w:t>Kurzbeschreibung de</w:t>
      </w:r>
      <w:r w:rsidR="00EE3C80">
        <w:rPr>
          <w:rFonts w:ascii="Arial" w:hAnsi="Arial"/>
          <w:b/>
          <w:color w:val="003C78"/>
          <w:sz w:val="18"/>
          <w:szCs w:val="18"/>
          <w:u w:val="single"/>
          <w:lang w:val="de-DE"/>
        </w:rPr>
        <w:t>s</w:t>
      </w:r>
      <w:r w:rsidRPr="008171E7">
        <w:rPr>
          <w:rFonts w:ascii="Arial" w:hAnsi="Arial"/>
          <w:b/>
          <w:color w:val="003C78"/>
          <w:sz w:val="18"/>
          <w:szCs w:val="18"/>
          <w:u w:val="single"/>
          <w:lang w:val="de-DE"/>
        </w:rPr>
        <w:t xml:space="preserve"> PRE-FAM Trips:</w:t>
      </w:r>
    </w:p>
    <w:p w14:paraId="5432AADC" w14:textId="77777777" w:rsidR="008171E7" w:rsidRPr="008171E7" w:rsidRDefault="008171E7" w:rsidP="008171E7">
      <w:pPr>
        <w:spacing w:line="240" w:lineRule="auto"/>
        <w:rPr>
          <w:rFonts w:ascii="Arial" w:hAnsi="Arial"/>
          <w:b/>
          <w:color w:val="003C78"/>
          <w:sz w:val="18"/>
          <w:szCs w:val="18"/>
          <w:lang w:val="de-DE"/>
        </w:rPr>
      </w:pPr>
    </w:p>
    <w:p w14:paraId="36D19F13" w14:textId="77777777" w:rsidR="008171E7" w:rsidRDefault="00661452" w:rsidP="008171E7">
      <w:pPr>
        <w:rPr>
          <w:b/>
          <w:sz w:val="18"/>
          <w:szCs w:val="18"/>
          <w:lang w:val="de-AT"/>
        </w:rPr>
      </w:pPr>
      <w:r>
        <w:rPr>
          <w:b/>
          <w:sz w:val="18"/>
          <w:szCs w:val="18"/>
          <w:lang w:val="de-AT"/>
        </w:rPr>
        <w:t>Auf den Spuren der Traditionen in der südmährischen Region</w:t>
      </w:r>
    </w:p>
    <w:p w14:paraId="22D07DFC" w14:textId="77777777" w:rsidR="008171E7" w:rsidRDefault="008171E7" w:rsidP="008171E7">
      <w:pPr>
        <w:rPr>
          <w:sz w:val="18"/>
          <w:szCs w:val="18"/>
          <w:lang w:val="de-AT"/>
        </w:rPr>
      </w:pPr>
    </w:p>
    <w:p w14:paraId="337DFD78" w14:textId="77777777" w:rsidR="00EE3C80" w:rsidRPr="00466276" w:rsidRDefault="00EE3C80" w:rsidP="00EE3C80">
      <w:pPr>
        <w:rPr>
          <w:sz w:val="18"/>
          <w:szCs w:val="18"/>
          <w:u w:val="single"/>
          <w:lang w:val="de-AT"/>
        </w:rPr>
      </w:pPr>
      <w:r w:rsidRPr="00466276">
        <w:rPr>
          <w:sz w:val="18"/>
          <w:szCs w:val="18"/>
          <w:u w:val="single"/>
          <w:lang w:val="de-AT"/>
        </w:rPr>
        <w:t xml:space="preserve">Fr 21.4. </w:t>
      </w:r>
    </w:p>
    <w:p w14:paraId="0371C508" w14:textId="77777777" w:rsidR="00EE3C80" w:rsidRPr="00EE3C80" w:rsidRDefault="00EE3C80" w:rsidP="00EE3C80">
      <w:pPr>
        <w:rPr>
          <w:sz w:val="18"/>
          <w:szCs w:val="18"/>
          <w:lang w:val="de-AT"/>
        </w:rPr>
      </w:pPr>
      <w:r w:rsidRPr="00EE3C80">
        <w:rPr>
          <w:sz w:val="18"/>
          <w:szCs w:val="18"/>
          <w:lang w:val="de-AT"/>
        </w:rPr>
        <w:t>Anreise nach Br</w:t>
      </w:r>
      <w:r>
        <w:rPr>
          <w:sz w:val="18"/>
          <w:szCs w:val="18"/>
          <w:lang w:val="de-AT"/>
        </w:rPr>
        <w:t>ünn (tsch. Brno)</w:t>
      </w:r>
    </w:p>
    <w:p w14:paraId="3EA06E9E" w14:textId="77777777" w:rsidR="00EE3C80" w:rsidRPr="00EE3C80" w:rsidRDefault="00EE3C80" w:rsidP="00EE3C80">
      <w:pPr>
        <w:rPr>
          <w:sz w:val="18"/>
          <w:szCs w:val="18"/>
          <w:lang w:val="de-AT"/>
        </w:rPr>
      </w:pPr>
      <w:r w:rsidRPr="00EE3C80">
        <w:rPr>
          <w:sz w:val="18"/>
          <w:szCs w:val="18"/>
          <w:lang w:val="de-AT"/>
        </w:rPr>
        <w:t>Stadtführung – Akzent auf die Geschichte und Kultur der mährischen Metropole</w:t>
      </w:r>
    </w:p>
    <w:p w14:paraId="2BC06B68" w14:textId="77777777" w:rsidR="00EE3C80" w:rsidRDefault="00EE3C80" w:rsidP="00EE3C80">
      <w:pPr>
        <w:rPr>
          <w:sz w:val="18"/>
          <w:szCs w:val="18"/>
          <w:lang w:val="de-AT"/>
        </w:rPr>
      </w:pPr>
      <w:r w:rsidRPr="00EE3C80">
        <w:rPr>
          <w:sz w:val="18"/>
          <w:szCs w:val="18"/>
          <w:lang w:val="de-AT"/>
        </w:rPr>
        <w:t>Abendessen in einem traditionellen Gasthaus</w:t>
      </w:r>
    </w:p>
    <w:p w14:paraId="0FE53D9D" w14:textId="77777777" w:rsidR="00661452" w:rsidRPr="00EE3C80" w:rsidRDefault="00661452" w:rsidP="00EE3C80">
      <w:pPr>
        <w:rPr>
          <w:sz w:val="18"/>
          <w:szCs w:val="18"/>
          <w:lang w:val="de-AT"/>
        </w:rPr>
      </w:pPr>
      <w:r>
        <w:rPr>
          <w:sz w:val="18"/>
          <w:szCs w:val="18"/>
          <w:lang w:val="de-AT"/>
        </w:rPr>
        <w:t>Nächtigung in Brünn</w:t>
      </w:r>
    </w:p>
    <w:p w14:paraId="687978CA" w14:textId="77777777" w:rsidR="00EE3C80" w:rsidRPr="00EE3C80" w:rsidRDefault="00EE3C80" w:rsidP="00EE3C80">
      <w:pPr>
        <w:rPr>
          <w:sz w:val="18"/>
          <w:szCs w:val="18"/>
          <w:lang w:val="de-AT"/>
        </w:rPr>
      </w:pPr>
      <w:r w:rsidRPr="00EE3C80">
        <w:rPr>
          <w:sz w:val="18"/>
          <w:szCs w:val="18"/>
          <w:lang w:val="de-AT"/>
        </w:rPr>
        <w:t> </w:t>
      </w:r>
    </w:p>
    <w:p w14:paraId="171BC589" w14:textId="77777777" w:rsidR="00EE3C80" w:rsidRPr="00466276" w:rsidRDefault="00EE3C80" w:rsidP="00EE3C80">
      <w:pPr>
        <w:rPr>
          <w:sz w:val="18"/>
          <w:szCs w:val="18"/>
          <w:u w:val="single"/>
          <w:lang w:val="de-AT"/>
        </w:rPr>
      </w:pPr>
      <w:r w:rsidRPr="00466276">
        <w:rPr>
          <w:sz w:val="18"/>
          <w:szCs w:val="18"/>
          <w:u w:val="single"/>
          <w:lang w:val="de-AT"/>
        </w:rPr>
        <w:t xml:space="preserve">Sa 22.4. </w:t>
      </w:r>
    </w:p>
    <w:p w14:paraId="1F75DEAE" w14:textId="77777777" w:rsidR="00EE3C80" w:rsidRPr="00EE3C80" w:rsidRDefault="00EE3C80" w:rsidP="00EE3C80">
      <w:pPr>
        <w:rPr>
          <w:sz w:val="18"/>
          <w:szCs w:val="18"/>
          <w:lang w:val="de-AT"/>
        </w:rPr>
      </w:pPr>
      <w:r w:rsidRPr="00EE3C80">
        <w:rPr>
          <w:sz w:val="18"/>
          <w:szCs w:val="18"/>
          <w:lang w:val="de-AT"/>
        </w:rPr>
        <w:t xml:space="preserve">Abreise nach </w:t>
      </w:r>
      <w:proofErr w:type="spellStart"/>
      <w:r w:rsidRPr="00EE3C80">
        <w:rPr>
          <w:sz w:val="18"/>
          <w:szCs w:val="18"/>
          <w:lang w:val="de-AT"/>
        </w:rPr>
        <w:t>Moravský</w:t>
      </w:r>
      <w:proofErr w:type="spellEnd"/>
      <w:r w:rsidRPr="00EE3C80">
        <w:rPr>
          <w:sz w:val="18"/>
          <w:szCs w:val="18"/>
          <w:lang w:val="de-AT"/>
        </w:rPr>
        <w:t xml:space="preserve"> Krumlov (</w:t>
      </w:r>
      <w:r w:rsidR="00661452">
        <w:rPr>
          <w:sz w:val="18"/>
          <w:szCs w:val="18"/>
          <w:lang w:val="de-AT"/>
        </w:rPr>
        <w:t xml:space="preserve">dt. </w:t>
      </w:r>
      <w:r w:rsidRPr="00EE3C80">
        <w:rPr>
          <w:sz w:val="18"/>
          <w:szCs w:val="18"/>
          <w:lang w:val="de-AT"/>
        </w:rPr>
        <w:t>Mährisch Krumau)</w:t>
      </w:r>
    </w:p>
    <w:p w14:paraId="07EC7EC0" w14:textId="77777777" w:rsidR="00EE3C80" w:rsidRPr="00466276" w:rsidRDefault="00EE3C80" w:rsidP="00466276">
      <w:pPr>
        <w:ind w:left="284"/>
        <w:rPr>
          <w:i/>
          <w:iCs/>
          <w:sz w:val="18"/>
          <w:szCs w:val="18"/>
          <w:lang w:val="de-AT"/>
        </w:rPr>
      </w:pPr>
      <w:r w:rsidRPr="00661452">
        <w:rPr>
          <w:i/>
          <w:iCs/>
          <w:sz w:val="18"/>
          <w:szCs w:val="18"/>
          <w:lang w:val="de-AT"/>
        </w:rPr>
        <w:t xml:space="preserve">Das Schloss in </w:t>
      </w:r>
      <w:proofErr w:type="spellStart"/>
      <w:r w:rsidRPr="00661452">
        <w:rPr>
          <w:i/>
          <w:iCs/>
          <w:sz w:val="18"/>
          <w:szCs w:val="18"/>
          <w:lang w:val="de-AT"/>
        </w:rPr>
        <w:t>Moravský</w:t>
      </w:r>
      <w:proofErr w:type="spellEnd"/>
      <w:r w:rsidRPr="00661452">
        <w:rPr>
          <w:i/>
          <w:iCs/>
          <w:sz w:val="18"/>
          <w:szCs w:val="18"/>
          <w:lang w:val="de-AT"/>
        </w:rPr>
        <w:t xml:space="preserve"> Krumlov beherbergt das Slawische Epos, das Lebenswerk von Alfons Mucha. 18 Jahre hat er gebraucht, um seinen spektakulären Zyklus von 20 gigantischen Gemälden über die Geschichte der slawischen Völker von der Urzeit bis zum Beginn des 20. Jahrhunderts zu schaffen!</w:t>
      </w:r>
    </w:p>
    <w:p w14:paraId="16C72E72" w14:textId="5E0573D8" w:rsidR="00EE3C80" w:rsidRPr="00EE3C80" w:rsidRDefault="00EE3C80" w:rsidP="00EE3C80">
      <w:pPr>
        <w:rPr>
          <w:sz w:val="18"/>
          <w:szCs w:val="18"/>
          <w:lang w:val="de-AT"/>
        </w:rPr>
      </w:pPr>
      <w:r w:rsidRPr="00EE3C80">
        <w:rPr>
          <w:sz w:val="18"/>
          <w:szCs w:val="18"/>
          <w:lang w:val="de-AT"/>
        </w:rPr>
        <w:t xml:space="preserve">Czech Specials-Stopp: Verkostung von </w:t>
      </w:r>
      <w:r w:rsidR="006C7E06">
        <w:rPr>
          <w:sz w:val="18"/>
          <w:szCs w:val="18"/>
          <w:lang w:val="de-AT"/>
        </w:rPr>
        <w:t>Marillenk</w:t>
      </w:r>
      <w:r w:rsidRPr="00EE3C80">
        <w:rPr>
          <w:sz w:val="18"/>
          <w:szCs w:val="18"/>
          <w:lang w:val="de-AT"/>
        </w:rPr>
        <w:t>nödeln</w:t>
      </w:r>
    </w:p>
    <w:p w14:paraId="724D82B5" w14:textId="77777777" w:rsidR="00EE3C80" w:rsidRPr="00EE3C80" w:rsidRDefault="00EE3C80" w:rsidP="00EE3C80">
      <w:pPr>
        <w:rPr>
          <w:sz w:val="18"/>
          <w:szCs w:val="18"/>
          <w:lang w:val="de-AT"/>
        </w:rPr>
      </w:pPr>
      <w:r w:rsidRPr="00EE3C80">
        <w:rPr>
          <w:sz w:val="18"/>
          <w:szCs w:val="18"/>
          <w:lang w:val="de-AT"/>
        </w:rPr>
        <w:t xml:space="preserve">Besichtigung des Weinguts </w:t>
      </w:r>
      <w:proofErr w:type="spellStart"/>
      <w:r w:rsidRPr="00EE3C80">
        <w:rPr>
          <w:sz w:val="18"/>
          <w:szCs w:val="18"/>
          <w:lang w:val="de-AT"/>
        </w:rPr>
        <w:t>Nemcicky</w:t>
      </w:r>
      <w:proofErr w:type="spellEnd"/>
      <w:r w:rsidRPr="00EE3C80">
        <w:rPr>
          <w:sz w:val="18"/>
          <w:szCs w:val="18"/>
          <w:lang w:val="de-AT"/>
        </w:rPr>
        <w:t xml:space="preserve"> - Mittagessen</w:t>
      </w:r>
    </w:p>
    <w:p w14:paraId="229C5BE8" w14:textId="77777777" w:rsidR="00EE3C80" w:rsidRPr="00EE3C80" w:rsidRDefault="00661452" w:rsidP="00EE3C80">
      <w:pPr>
        <w:rPr>
          <w:sz w:val="18"/>
          <w:szCs w:val="18"/>
          <w:lang w:val="de-AT"/>
        </w:rPr>
      </w:pPr>
      <w:r>
        <w:rPr>
          <w:sz w:val="18"/>
          <w:szCs w:val="18"/>
          <w:lang w:val="de-AT"/>
        </w:rPr>
        <w:t>Tour durch</w:t>
      </w:r>
      <w:r w:rsidR="00EE3C80" w:rsidRPr="00EE3C80">
        <w:rPr>
          <w:sz w:val="18"/>
          <w:szCs w:val="18"/>
          <w:lang w:val="de-AT"/>
        </w:rPr>
        <w:t xml:space="preserve"> d</w:t>
      </w:r>
      <w:r>
        <w:rPr>
          <w:sz w:val="18"/>
          <w:szCs w:val="18"/>
          <w:lang w:val="de-AT"/>
        </w:rPr>
        <w:t>as</w:t>
      </w:r>
      <w:r w:rsidR="00EE3C80" w:rsidRPr="00EE3C80">
        <w:rPr>
          <w:sz w:val="18"/>
          <w:szCs w:val="18"/>
          <w:lang w:val="de-AT"/>
        </w:rPr>
        <w:t xml:space="preserve"> </w:t>
      </w:r>
      <w:r>
        <w:rPr>
          <w:sz w:val="18"/>
          <w:szCs w:val="18"/>
          <w:lang w:val="de-AT"/>
        </w:rPr>
        <w:t>UNESCO-</w:t>
      </w:r>
      <w:r w:rsidR="00EE3C80" w:rsidRPr="00EE3C80">
        <w:rPr>
          <w:sz w:val="18"/>
          <w:szCs w:val="18"/>
          <w:lang w:val="de-AT"/>
        </w:rPr>
        <w:t xml:space="preserve">Schloss </w:t>
      </w:r>
      <w:proofErr w:type="spellStart"/>
      <w:r w:rsidR="00EE3C80" w:rsidRPr="00EE3C80">
        <w:rPr>
          <w:sz w:val="18"/>
          <w:szCs w:val="18"/>
          <w:lang w:val="de-AT"/>
        </w:rPr>
        <w:t>Lednice</w:t>
      </w:r>
      <w:proofErr w:type="spellEnd"/>
      <w:r w:rsidR="00EE3C80" w:rsidRPr="00EE3C80">
        <w:rPr>
          <w:sz w:val="18"/>
          <w:szCs w:val="18"/>
          <w:lang w:val="de-AT"/>
        </w:rPr>
        <w:t xml:space="preserve"> </w:t>
      </w:r>
    </w:p>
    <w:p w14:paraId="637E9A63" w14:textId="77777777" w:rsidR="00EE3C80" w:rsidRPr="00EE3C80" w:rsidRDefault="00661452" w:rsidP="00EE3C80">
      <w:pPr>
        <w:rPr>
          <w:sz w:val="18"/>
          <w:szCs w:val="18"/>
          <w:lang w:val="de-AT"/>
        </w:rPr>
      </w:pPr>
      <w:r>
        <w:rPr>
          <w:sz w:val="18"/>
          <w:szCs w:val="18"/>
          <w:lang w:val="de-AT"/>
        </w:rPr>
        <w:t>Stadtführung durch</w:t>
      </w:r>
      <w:r w:rsidR="00EE3C80" w:rsidRPr="00EE3C80">
        <w:rPr>
          <w:sz w:val="18"/>
          <w:szCs w:val="18"/>
          <w:lang w:val="de-AT"/>
        </w:rPr>
        <w:t xml:space="preserve"> d</w:t>
      </w:r>
      <w:r>
        <w:rPr>
          <w:sz w:val="18"/>
          <w:szCs w:val="18"/>
          <w:lang w:val="de-AT"/>
        </w:rPr>
        <w:t>ie</w:t>
      </w:r>
      <w:r w:rsidR="00EE3C80" w:rsidRPr="00EE3C80">
        <w:rPr>
          <w:sz w:val="18"/>
          <w:szCs w:val="18"/>
          <w:lang w:val="de-AT"/>
        </w:rPr>
        <w:t xml:space="preserve"> Stadt </w:t>
      </w:r>
      <w:proofErr w:type="spellStart"/>
      <w:r w:rsidR="00EE3C80" w:rsidRPr="00EE3C80">
        <w:rPr>
          <w:sz w:val="18"/>
          <w:szCs w:val="18"/>
          <w:lang w:val="de-AT"/>
        </w:rPr>
        <w:t>Mikulov</w:t>
      </w:r>
      <w:proofErr w:type="spellEnd"/>
      <w:r>
        <w:rPr>
          <w:sz w:val="18"/>
          <w:szCs w:val="18"/>
          <w:lang w:val="de-AT"/>
        </w:rPr>
        <w:t xml:space="preserve"> (dt. Nikolsburg)</w:t>
      </w:r>
    </w:p>
    <w:p w14:paraId="0AF5B045" w14:textId="77777777" w:rsidR="00EE3C80" w:rsidRDefault="00EE3C80" w:rsidP="00EE3C80">
      <w:pPr>
        <w:rPr>
          <w:sz w:val="18"/>
          <w:szCs w:val="18"/>
          <w:lang w:val="de-AT"/>
        </w:rPr>
      </w:pPr>
      <w:r w:rsidRPr="00EE3C80">
        <w:rPr>
          <w:sz w:val="18"/>
          <w:szCs w:val="18"/>
          <w:lang w:val="de-AT"/>
        </w:rPr>
        <w:t>Abend</w:t>
      </w:r>
      <w:r w:rsidR="00661452">
        <w:rPr>
          <w:sz w:val="18"/>
          <w:szCs w:val="18"/>
          <w:lang w:val="de-AT"/>
        </w:rPr>
        <w:t>essen</w:t>
      </w:r>
      <w:r w:rsidRPr="00EE3C80">
        <w:rPr>
          <w:sz w:val="18"/>
          <w:szCs w:val="18"/>
          <w:lang w:val="de-AT"/>
        </w:rPr>
        <w:t xml:space="preserve"> mit Zimbelmusik</w:t>
      </w:r>
      <w:r w:rsidR="00661452">
        <w:rPr>
          <w:sz w:val="18"/>
          <w:szCs w:val="18"/>
          <w:lang w:val="de-AT"/>
        </w:rPr>
        <w:t>-Begleitung</w:t>
      </w:r>
    </w:p>
    <w:p w14:paraId="0E77F48D" w14:textId="77777777" w:rsidR="00661452" w:rsidRPr="00EE3C80" w:rsidRDefault="00661452" w:rsidP="00EE3C80">
      <w:pPr>
        <w:rPr>
          <w:sz w:val="18"/>
          <w:szCs w:val="18"/>
          <w:lang w:val="de-AT"/>
        </w:rPr>
      </w:pPr>
      <w:r>
        <w:rPr>
          <w:sz w:val="18"/>
          <w:szCs w:val="18"/>
          <w:lang w:val="de-AT"/>
        </w:rPr>
        <w:t xml:space="preserve">Nächtigung in </w:t>
      </w:r>
      <w:proofErr w:type="spellStart"/>
      <w:r>
        <w:rPr>
          <w:sz w:val="18"/>
          <w:szCs w:val="18"/>
          <w:lang w:val="de-AT"/>
        </w:rPr>
        <w:t>Mikulov</w:t>
      </w:r>
      <w:proofErr w:type="spellEnd"/>
    </w:p>
    <w:p w14:paraId="2AED8284" w14:textId="77777777" w:rsidR="00EE3C80" w:rsidRPr="00EE3C80" w:rsidRDefault="00EE3C80" w:rsidP="00EE3C80">
      <w:pPr>
        <w:rPr>
          <w:sz w:val="18"/>
          <w:szCs w:val="18"/>
          <w:lang w:val="de-AT"/>
        </w:rPr>
      </w:pPr>
      <w:r w:rsidRPr="00EE3C80">
        <w:rPr>
          <w:sz w:val="18"/>
          <w:szCs w:val="18"/>
          <w:lang w:val="de-AT"/>
        </w:rPr>
        <w:t> </w:t>
      </w:r>
    </w:p>
    <w:p w14:paraId="74B4CBC1" w14:textId="77777777" w:rsidR="00EE3C80" w:rsidRPr="00466276" w:rsidRDefault="00EE3C80" w:rsidP="00EE3C80">
      <w:pPr>
        <w:rPr>
          <w:sz w:val="18"/>
          <w:szCs w:val="18"/>
          <w:u w:val="single"/>
          <w:lang w:val="de-AT"/>
        </w:rPr>
      </w:pPr>
      <w:r w:rsidRPr="00466276">
        <w:rPr>
          <w:sz w:val="18"/>
          <w:szCs w:val="18"/>
          <w:u w:val="single"/>
          <w:lang w:val="de-AT"/>
        </w:rPr>
        <w:t>So 23.04.</w:t>
      </w:r>
    </w:p>
    <w:p w14:paraId="56F9A818" w14:textId="77777777" w:rsidR="00EE3C80" w:rsidRPr="00EE3C80" w:rsidRDefault="00EE3C80" w:rsidP="00EE3C80">
      <w:pPr>
        <w:rPr>
          <w:sz w:val="18"/>
          <w:szCs w:val="18"/>
          <w:lang w:val="de-AT"/>
        </w:rPr>
      </w:pPr>
      <w:r w:rsidRPr="00EE3C80">
        <w:rPr>
          <w:sz w:val="18"/>
          <w:szCs w:val="18"/>
          <w:lang w:val="de-AT"/>
        </w:rPr>
        <w:t>Kurze Wanderung durch den National</w:t>
      </w:r>
      <w:r w:rsidR="00661452">
        <w:rPr>
          <w:sz w:val="18"/>
          <w:szCs w:val="18"/>
          <w:lang w:val="de-AT"/>
        </w:rPr>
        <w:t>p</w:t>
      </w:r>
      <w:r w:rsidRPr="00EE3C80">
        <w:rPr>
          <w:sz w:val="18"/>
          <w:szCs w:val="18"/>
          <w:lang w:val="de-AT"/>
        </w:rPr>
        <w:t>ark</w:t>
      </w:r>
      <w:r w:rsidR="00661452">
        <w:rPr>
          <w:sz w:val="18"/>
          <w:szCs w:val="18"/>
          <w:lang w:val="de-AT"/>
        </w:rPr>
        <w:t xml:space="preserve"> </w:t>
      </w:r>
      <w:proofErr w:type="spellStart"/>
      <w:r w:rsidR="00661452">
        <w:rPr>
          <w:sz w:val="18"/>
          <w:szCs w:val="18"/>
          <w:lang w:val="de-AT"/>
        </w:rPr>
        <w:t>Thayatal</w:t>
      </w:r>
      <w:proofErr w:type="spellEnd"/>
    </w:p>
    <w:p w14:paraId="42B279A9" w14:textId="77777777" w:rsidR="00EE3C80" w:rsidRPr="00EE3C80" w:rsidRDefault="00EE3C80" w:rsidP="00EE3C80">
      <w:pPr>
        <w:rPr>
          <w:sz w:val="18"/>
          <w:szCs w:val="18"/>
          <w:lang w:val="de-AT"/>
        </w:rPr>
      </w:pPr>
      <w:r w:rsidRPr="00EE3C80">
        <w:rPr>
          <w:sz w:val="18"/>
          <w:szCs w:val="18"/>
          <w:lang w:val="de-AT"/>
        </w:rPr>
        <w:t xml:space="preserve">Besuch des Weinbergs </w:t>
      </w:r>
      <w:proofErr w:type="spellStart"/>
      <w:r w:rsidRPr="00EE3C80">
        <w:rPr>
          <w:sz w:val="18"/>
          <w:szCs w:val="18"/>
          <w:lang w:val="de-AT"/>
        </w:rPr>
        <w:t>Šobes</w:t>
      </w:r>
      <w:proofErr w:type="spellEnd"/>
    </w:p>
    <w:p w14:paraId="53F2132C" w14:textId="77777777" w:rsidR="00661452" w:rsidRDefault="00661452" w:rsidP="00EE3C80">
      <w:pPr>
        <w:rPr>
          <w:sz w:val="18"/>
          <w:szCs w:val="18"/>
          <w:lang w:val="de-AT"/>
        </w:rPr>
      </w:pPr>
      <w:r>
        <w:rPr>
          <w:sz w:val="18"/>
          <w:szCs w:val="18"/>
          <w:lang w:val="de-AT"/>
        </w:rPr>
        <w:t>Rückfahrt nach Brünn</w:t>
      </w:r>
    </w:p>
    <w:p w14:paraId="08D66378" w14:textId="2EDFB74F" w:rsidR="00661452" w:rsidRDefault="006C7E06" w:rsidP="00EE3C80">
      <w:pPr>
        <w:rPr>
          <w:sz w:val="18"/>
          <w:szCs w:val="18"/>
          <w:lang w:val="de-AT"/>
        </w:rPr>
      </w:pPr>
      <w:r>
        <w:rPr>
          <w:sz w:val="18"/>
          <w:szCs w:val="18"/>
          <w:lang w:val="de-AT"/>
        </w:rPr>
        <w:t>Networking</w:t>
      </w:r>
      <w:r w:rsidR="00661452">
        <w:rPr>
          <w:sz w:val="18"/>
          <w:szCs w:val="18"/>
          <w:lang w:val="de-AT"/>
        </w:rPr>
        <w:t>-Abend</w:t>
      </w:r>
    </w:p>
    <w:p w14:paraId="23B295F6" w14:textId="057C6D99" w:rsidR="008171E7" w:rsidRDefault="00EE3C80" w:rsidP="00EE3C80">
      <w:pPr>
        <w:rPr>
          <w:sz w:val="18"/>
          <w:szCs w:val="18"/>
          <w:lang w:val="de-AT"/>
        </w:rPr>
      </w:pPr>
      <w:r>
        <w:rPr>
          <w:sz w:val="18"/>
          <w:szCs w:val="18"/>
          <w:lang w:val="de-AT"/>
        </w:rPr>
        <w:t>Nächtigung in Brünn</w:t>
      </w:r>
    </w:p>
    <w:p w14:paraId="11853F02" w14:textId="3FCEDA96" w:rsidR="00227073" w:rsidRDefault="00227073" w:rsidP="00EE3C80">
      <w:pPr>
        <w:rPr>
          <w:sz w:val="18"/>
          <w:szCs w:val="18"/>
          <w:lang w:val="de-AT"/>
        </w:rPr>
      </w:pPr>
    </w:p>
    <w:p w14:paraId="7DA4826E" w14:textId="3738AB73" w:rsidR="00227073" w:rsidRPr="008171E7" w:rsidRDefault="00227073" w:rsidP="00EE3C80">
      <w:pPr>
        <w:rPr>
          <w:sz w:val="18"/>
          <w:szCs w:val="18"/>
          <w:lang w:val="de-AT"/>
        </w:rPr>
      </w:pPr>
      <w:r w:rsidRPr="00227073">
        <w:rPr>
          <w:sz w:val="18"/>
          <w:szCs w:val="18"/>
          <w:lang w:val="de-AT"/>
        </w:rPr>
        <w:t>(Programmveränderungen vorbehalten)</w:t>
      </w:r>
    </w:p>
    <w:sectPr w:rsidR="00227073" w:rsidRPr="008171E7" w:rsidSect="00180329">
      <w:headerReference w:type="first" r:id="rId11"/>
      <w:type w:val="continuous"/>
      <w:pgSz w:w="11906" w:h="16838" w:code="9"/>
      <w:pgMar w:top="567" w:right="567" w:bottom="567" w:left="567"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E5DF0" w14:textId="77777777" w:rsidR="00BD5FD3" w:rsidRDefault="00BD5FD3" w:rsidP="00216FDB">
      <w:pPr>
        <w:spacing w:line="240" w:lineRule="auto"/>
      </w:pPr>
      <w:r>
        <w:separator/>
      </w:r>
    </w:p>
  </w:endnote>
  <w:endnote w:type="continuationSeparator" w:id="0">
    <w:p w14:paraId="4ABC3E0D" w14:textId="77777777" w:rsidR="00BD5FD3" w:rsidRDefault="00BD5FD3" w:rsidP="00216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FEBD" w14:textId="77777777" w:rsidR="005977B4" w:rsidRDefault="00BD5FD3">
    <w:pPr>
      <w:pStyle w:val="Fuzeile"/>
      <w:rPr>
        <w:noProof/>
        <w:lang w:eastAsia="cs-CZ"/>
      </w:rPr>
    </w:pPr>
  </w:p>
  <w:p w14:paraId="3C127EDD" w14:textId="77777777" w:rsidR="009A17F4" w:rsidRDefault="001405CC" w:rsidP="001405CC">
    <w:pPr>
      <w:pStyle w:val="Fuzeile"/>
      <w:tabs>
        <w:tab w:val="clear" w:pos="227"/>
        <w:tab w:val="clear" w:pos="454"/>
        <w:tab w:val="clear" w:pos="680"/>
        <w:tab w:val="clear" w:pos="907"/>
        <w:tab w:val="clear" w:pos="1134"/>
        <w:tab w:val="clear" w:pos="1361"/>
        <w:tab w:val="clear" w:pos="1588"/>
        <w:tab w:val="clear" w:pos="1814"/>
        <w:tab w:val="clear" w:pos="2041"/>
        <w:tab w:val="clear" w:pos="2268"/>
        <w:tab w:val="left" w:pos="708"/>
      </w:tabs>
      <w:rPr>
        <w:noProof/>
        <w:lang w:eastAsia="cs-CZ"/>
      </w:rPr>
    </w:pPr>
    <w:r>
      <w:rPr>
        <w:noProof/>
        <w:lang w:eastAsia="cs-CZ"/>
      </w:rPr>
      <w:tab/>
    </w:r>
    <w:r>
      <w:rPr>
        <w:noProof/>
        <w:lang w:eastAsia="cs-CZ"/>
      </w:rPr>
      <w:tab/>
    </w:r>
  </w:p>
  <w:p w14:paraId="2C99B4D6" w14:textId="77777777" w:rsidR="009A17F4" w:rsidRDefault="009A17F4">
    <w:pPr>
      <w:pStyle w:val="Fuzeile"/>
      <w:rPr>
        <w:noProof/>
        <w:lang w:eastAsia="cs-CZ"/>
      </w:rPr>
    </w:pPr>
  </w:p>
  <w:p w14:paraId="1FBB3356" w14:textId="77777777" w:rsidR="009A17F4" w:rsidRDefault="009A17F4">
    <w:pPr>
      <w:pStyle w:val="Fuzeile"/>
      <w:rPr>
        <w:noProof/>
        <w:lang w:eastAsia="cs-CZ"/>
      </w:rPr>
    </w:pPr>
  </w:p>
  <w:p w14:paraId="6BAD298E" w14:textId="77777777" w:rsidR="009A17F4" w:rsidRDefault="009A17F4">
    <w:pPr>
      <w:pStyle w:val="Fuzeile"/>
      <w:rPr>
        <w:noProof/>
        <w:lang w:eastAsia="cs-CZ"/>
      </w:rPr>
    </w:pPr>
  </w:p>
  <w:p w14:paraId="6D201914" w14:textId="77777777" w:rsidR="009A17F4" w:rsidRDefault="009A17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3646" w14:textId="77777777" w:rsidR="006E392F" w:rsidRDefault="00BD5FD3">
    <w:pPr>
      <w:pStyle w:val="Fuzeile"/>
    </w:pPr>
  </w:p>
  <w:p w14:paraId="7E3508AC" w14:textId="77777777" w:rsidR="006E392F" w:rsidRDefault="00BD5F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9D72D" w14:textId="77777777" w:rsidR="00BD5FD3" w:rsidRDefault="00BD5FD3" w:rsidP="00216FDB">
      <w:pPr>
        <w:spacing w:line="240" w:lineRule="auto"/>
      </w:pPr>
      <w:r>
        <w:separator/>
      </w:r>
    </w:p>
  </w:footnote>
  <w:footnote w:type="continuationSeparator" w:id="0">
    <w:p w14:paraId="418916BB" w14:textId="77777777" w:rsidR="00BD5FD3" w:rsidRDefault="00BD5FD3" w:rsidP="00216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8104E" w14:textId="77777777" w:rsidR="00C75B60" w:rsidRDefault="00466276" w:rsidP="004A5274">
    <w:pPr>
      <w:pStyle w:val="Kopfzeile"/>
      <w:rPr>
        <w:noProof/>
        <w:lang w:eastAsia="cs-CZ"/>
      </w:rPr>
    </w:pPr>
    <w:r>
      <w:rPr>
        <w:noProof/>
        <w:lang w:eastAsia="cs-CZ"/>
      </w:rPr>
      <w:drawing>
        <wp:anchor distT="0" distB="0" distL="114300" distR="114300" simplePos="0" relativeHeight="251671552" behindDoc="0" locked="0" layoutInCell="1" allowOverlap="1" wp14:anchorId="1529B2DB" wp14:editId="7BBF4B5B">
          <wp:simplePos x="0" y="0"/>
          <wp:positionH relativeFrom="column">
            <wp:posOffset>-45720</wp:posOffset>
          </wp:positionH>
          <wp:positionV relativeFrom="paragraph">
            <wp:posOffset>60325</wp:posOffset>
          </wp:positionV>
          <wp:extent cx="2381250" cy="616585"/>
          <wp:effectExtent l="0" t="0" r="0" b="0"/>
          <wp:wrapTopAndBottom/>
          <wp:docPr id="12" name="Grafik 12"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_Czechia_RGB.png"/>
                  <pic:cNvPicPr/>
                </pic:nvPicPr>
                <pic:blipFill>
                  <a:blip r:embed="rId1">
                    <a:extLst>
                      <a:ext uri="{28A0092B-C50C-407E-A947-70E740481C1C}">
                        <a14:useLocalDpi xmlns:a14="http://schemas.microsoft.com/office/drawing/2010/main" val="0"/>
                      </a:ext>
                    </a:extLst>
                  </a:blip>
                  <a:stretch>
                    <a:fillRect/>
                  </a:stretch>
                </pic:blipFill>
                <pic:spPr>
                  <a:xfrm>
                    <a:off x="0" y="0"/>
                    <a:ext cx="2381250" cy="616585"/>
                  </a:xfrm>
                  <a:prstGeom prst="rect">
                    <a:avLst/>
                  </a:prstGeom>
                </pic:spPr>
              </pic:pic>
            </a:graphicData>
          </a:graphic>
          <wp14:sizeRelH relativeFrom="page">
            <wp14:pctWidth>0</wp14:pctWidth>
          </wp14:sizeRelH>
          <wp14:sizeRelV relativeFrom="page">
            <wp14:pctHeight>0</wp14:pctHeight>
          </wp14:sizeRelV>
        </wp:anchor>
      </w:drawing>
    </w:r>
    <w:r w:rsidR="00826DD6">
      <w:rPr>
        <w:noProof/>
        <w:lang w:eastAsia="cs-CZ"/>
      </w:rPr>
      <w:drawing>
        <wp:anchor distT="0" distB="0" distL="114300" distR="114300" simplePos="0" relativeHeight="251649024" behindDoc="0" locked="0" layoutInCell="1" allowOverlap="1" wp14:anchorId="74BACD0E" wp14:editId="3D597A9D">
          <wp:simplePos x="0" y="0"/>
          <wp:positionH relativeFrom="column">
            <wp:posOffset>-388620</wp:posOffset>
          </wp:positionH>
          <wp:positionV relativeFrom="paragraph">
            <wp:posOffset>-215900</wp:posOffset>
          </wp:positionV>
          <wp:extent cx="7619365" cy="3514725"/>
          <wp:effectExtent l="0" t="0" r="635" b="9525"/>
          <wp:wrapNone/>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yslouzilova\Downloads\undefined (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4976"/>
                  <a:stretch/>
                </pic:blipFill>
                <pic:spPr bwMode="auto">
                  <a:xfrm>
                    <a:off x="0" y="0"/>
                    <a:ext cx="7625554" cy="351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66617" w14:textId="77777777" w:rsidR="00C75B60" w:rsidRDefault="00920ACF" w:rsidP="00920ACF">
    <w:pPr>
      <w:pStyle w:val="Kopfzeile"/>
      <w:tabs>
        <w:tab w:val="clear" w:pos="227"/>
        <w:tab w:val="clear" w:pos="454"/>
        <w:tab w:val="clear" w:pos="680"/>
        <w:tab w:val="clear" w:pos="907"/>
        <w:tab w:val="clear" w:pos="1134"/>
        <w:tab w:val="clear" w:pos="1361"/>
        <w:tab w:val="clear" w:pos="1588"/>
        <w:tab w:val="clear" w:pos="1814"/>
        <w:tab w:val="clear" w:pos="2041"/>
        <w:tab w:val="clear" w:pos="2268"/>
        <w:tab w:val="left" w:pos="4455"/>
      </w:tabs>
      <w:rPr>
        <w:noProof/>
        <w:lang w:eastAsia="cs-CZ"/>
      </w:rPr>
    </w:pPr>
    <w:r>
      <w:rPr>
        <w:noProof/>
        <w:lang w:eastAsia="cs-CZ"/>
      </w:rPr>
      <w:tab/>
    </w:r>
  </w:p>
  <w:p w14:paraId="36E74D75" w14:textId="77777777" w:rsidR="00C75B60" w:rsidRDefault="00BD5FD3" w:rsidP="004A5274">
    <w:pPr>
      <w:pStyle w:val="Kopfzeile"/>
      <w:rPr>
        <w:noProof/>
        <w:lang w:eastAsia="cs-CZ"/>
      </w:rPr>
    </w:pPr>
  </w:p>
  <w:p w14:paraId="629357D2" w14:textId="77777777" w:rsidR="00C75B60" w:rsidRDefault="00BD5FD3" w:rsidP="004A5274">
    <w:pPr>
      <w:pStyle w:val="Kopfzeile"/>
      <w:rPr>
        <w:noProof/>
        <w:lang w:eastAsia="cs-CZ"/>
      </w:rPr>
    </w:pPr>
  </w:p>
  <w:p w14:paraId="499CF6B8" w14:textId="77777777" w:rsidR="00C75B60" w:rsidRDefault="00BD5FD3" w:rsidP="004A5274">
    <w:pPr>
      <w:pStyle w:val="Kopfzeile"/>
      <w:rPr>
        <w:noProof/>
        <w:lang w:eastAsia="cs-CZ"/>
      </w:rPr>
    </w:pPr>
  </w:p>
  <w:p w14:paraId="25B1CC1C" w14:textId="77777777" w:rsidR="00C75B60" w:rsidRDefault="00BD5FD3" w:rsidP="004A5274">
    <w:pPr>
      <w:pStyle w:val="Kopfzeile"/>
      <w:rPr>
        <w:noProof/>
        <w:lang w:eastAsia="cs-CZ"/>
      </w:rPr>
    </w:pPr>
  </w:p>
  <w:p w14:paraId="30F00ACA" w14:textId="77777777" w:rsidR="00C75B60" w:rsidRDefault="00BD5FD3" w:rsidP="004A5274">
    <w:pPr>
      <w:pStyle w:val="Kopfzeile"/>
      <w:rPr>
        <w:noProof/>
        <w:lang w:eastAsia="cs-CZ"/>
      </w:rPr>
    </w:pPr>
  </w:p>
  <w:p w14:paraId="03DABF34" w14:textId="77777777" w:rsidR="00C75B60" w:rsidRDefault="00BD5FD3" w:rsidP="004A5274">
    <w:pPr>
      <w:pStyle w:val="Kopfzeile"/>
      <w:rPr>
        <w:noProof/>
        <w:lang w:eastAsia="cs-CZ"/>
      </w:rPr>
    </w:pPr>
  </w:p>
  <w:p w14:paraId="79E5DCDE" w14:textId="77777777" w:rsidR="00C75B60" w:rsidRDefault="00BD5FD3" w:rsidP="004A5274">
    <w:pPr>
      <w:pStyle w:val="Kopfzeile"/>
    </w:pPr>
  </w:p>
  <w:p w14:paraId="02572C95" w14:textId="77777777" w:rsidR="00C75B60" w:rsidRDefault="00BD5FD3" w:rsidP="004A5274">
    <w:pPr>
      <w:pStyle w:val="Kopfzeile"/>
    </w:pPr>
  </w:p>
  <w:p w14:paraId="65561463" w14:textId="77777777" w:rsidR="00C75B60" w:rsidRDefault="00BD5FD3" w:rsidP="004A5274">
    <w:pPr>
      <w:pStyle w:val="Kopfzeile"/>
    </w:pPr>
  </w:p>
  <w:p w14:paraId="32590604" w14:textId="77777777" w:rsidR="00C75B60" w:rsidRDefault="00BD5FD3" w:rsidP="004A5274">
    <w:pPr>
      <w:pStyle w:val="Kopfzeile"/>
    </w:pPr>
  </w:p>
  <w:p w14:paraId="1C488F16" w14:textId="77777777" w:rsidR="00C75B60" w:rsidRDefault="00BD5FD3" w:rsidP="004A5274">
    <w:pPr>
      <w:pStyle w:val="Kopfzeile"/>
    </w:pPr>
  </w:p>
  <w:p w14:paraId="26A60B59" w14:textId="77777777" w:rsidR="00C75B60" w:rsidRDefault="00BD5FD3" w:rsidP="004A5274">
    <w:pPr>
      <w:pStyle w:val="Kopfzeile"/>
    </w:pPr>
  </w:p>
  <w:p w14:paraId="4B0E0C54" w14:textId="77777777" w:rsidR="00C75B60" w:rsidRDefault="00BD5FD3" w:rsidP="004A5274">
    <w:pPr>
      <w:pStyle w:val="Kopfzeile"/>
    </w:pPr>
  </w:p>
  <w:p w14:paraId="74FBD8CA" w14:textId="77777777" w:rsidR="00C75B60" w:rsidRDefault="00BD5FD3" w:rsidP="00BE5791">
    <w:pPr>
      <w:pStyle w:val="Kopfzeile"/>
      <w:jc w:val="right"/>
    </w:pPr>
  </w:p>
  <w:p w14:paraId="7CB8BB42" w14:textId="77777777" w:rsidR="00CA680B" w:rsidRDefault="00BD5FD3" w:rsidP="004A5274">
    <w:pPr>
      <w:pStyle w:val="Kopfzeile"/>
    </w:pPr>
  </w:p>
  <w:p w14:paraId="55F4D92C" w14:textId="77777777" w:rsidR="00C75B60" w:rsidRDefault="00BD5FD3" w:rsidP="004A5274">
    <w:pPr>
      <w:pStyle w:val="Kopfzeile"/>
    </w:pPr>
  </w:p>
  <w:p w14:paraId="2D3C531D" w14:textId="77777777" w:rsidR="00C75B60" w:rsidRDefault="00BD5FD3" w:rsidP="004A5274">
    <w:pPr>
      <w:pStyle w:val="Kopfzeile"/>
    </w:pPr>
  </w:p>
  <w:p w14:paraId="7E4D491C" w14:textId="77777777" w:rsidR="00C75B60" w:rsidRDefault="00BD5FD3" w:rsidP="004A5274">
    <w:pPr>
      <w:pStyle w:val="Kopfzeile"/>
    </w:pPr>
  </w:p>
  <w:p w14:paraId="75FAC59C" w14:textId="77777777" w:rsidR="00C75B60" w:rsidRDefault="00BD5FD3" w:rsidP="004A5274">
    <w:pPr>
      <w:pStyle w:val="Kopfzeile"/>
    </w:pPr>
  </w:p>
  <w:p w14:paraId="307BD70D" w14:textId="77777777" w:rsidR="00C75B60" w:rsidRDefault="00BE5791" w:rsidP="00BE5791">
    <w:pPr>
      <w:pStyle w:val="Kopfzeile"/>
      <w:tabs>
        <w:tab w:val="clear" w:pos="227"/>
        <w:tab w:val="clear" w:pos="454"/>
        <w:tab w:val="clear" w:pos="680"/>
        <w:tab w:val="clear" w:pos="907"/>
        <w:tab w:val="clear" w:pos="1134"/>
        <w:tab w:val="clear" w:pos="1361"/>
        <w:tab w:val="clear" w:pos="1588"/>
        <w:tab w:val="clear" w:pos="1814"/>
        <w:tab w:val="clear" w:pos="2041"/>
        <w:tab w:val="clear" w:pos="2268"/>
        <w:tab w:val="left" w:pos="5535"/>
      </w:tabs>
    </w:pPr>
    <w:r>
      <w:tab/>
    </w:r>
  </w:p>
  <w:p w14:paraId="19F5DE6C" w14:textId="77777777" w:rsidR="00C75B60" w:rsidRDefault="00BD5FD3" w:rsidP="004A52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32CE" w14:textId="77777777" w:rsidR="00180329" w:rsidRDefault="00BD5FD3" w:rsidP="004A52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77EE3"/>
    <w:multiLevelType w:val="hybridMultilevel"/>
    <w:tmpl w:val="56E61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5F50B07"/>
    <w:multiLevelType w:val="hybridMultilevel"/>
    <w:tmpl w:val="618E0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E0C3605"/>
    <w:multiLevelType w:val="hybridMultilevel"/>
    <w:tmpl w:val="157ED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DB"/>
    <w:rsid w:val="00055F29"/>
    <w:rsid w:val="00065A72"/>
    <w:rsid w:val="00077669"/>
    <w:rsid w:val="00097514"/>
    <w:rsid w:val="00130EC3"/>
    <w:rsid w:val="001405CC"/>
    <w:rsid w:val="00172C70"/>
    <w:rsid w:val="001B03D8"/>
    <w:rsid w:val="001E3603"/>
    <w:rsid w:val="00216FDB"/>
    <w:rsid w:val="00227073"/>
    <w:rsid w:val="00235971"/>
    <w:rsid w:val="002712D7"/>
    <w:rsid w:val="002B4E78"/>
    <w:rsid w:val="00341CE9"/>
    <w:rsid w:val="00347B2C"/>
    <w:rsid w:val="00386F3C"/>
    <w:rsid w:val="003A3166"/>
    <w:rsid w:val="003A48D1"/>
    <w:rsid w:val="00435A9C"/>
    <w:rsid w:val="00466276"/>
    <w:rsid w:val="00480356"/>
    <w:rsid w:val="00541699"/>
    <w:rsid w:val="00546CFC"/>
    <w:rsid w:val="0055007A"/>
    <w:rsid w:val="00570ADE"/>
    <w:rsid w:val="00584B4F"/>
    <w:rsid w:val="00593251"/>
    <w:rsid w:val="00594C90"/>
    <w:rsid w:val="005A670F"/>
    <w:rsid w:val="005B71FF"/>
    <w:rsid w:val="005F404F"/>
    <w:rsid w:val="0060194F"/>
    <w:rsid w:val="00607670"/>
    <w:rsid w:val="0063585A"/>
    <w:rsid w:val="00661452"/>
    <w:rsid w:val="0067792F"/>
    <w:rsid w:val="006842E0"/>
    <w:rsid w:val="006C7E06"/>
    <w:rsid w:val="006D3974"/>
    <w:rsid w:val="006D4D1C"/>
    <w:rsid w:val="006F356E"/>
    <w:rsid w:val="00722847"/>
    <w:rsid w:val="0072705E"/>
    <w:rsid w:val="00762D0D"/>
    <w:rsid w:val="00784E3C"/>
    <w:rsid w:val="007E602D"/>
    <w:rsid w:val="007F4975"/>
    <w:rsid w:val="008171E7"/>
    <w:rsid w:val="00826DD6"/>
    <w:rsid w:val="008333FC"/>
    <w:rsid w:val="0083688F"/>
    <w:rsid w:val="00845C66"/>
    <w:rsid w:val="00870A14"/>
    <w:rsid w:val="00887F6A"/>
    <w:rsid w:val="008C2530"/>
    <w:rsid w:val="008E3E14"/>
    <w:rsid w:val="00920ACF"/>
    <w:rsid w:val="00922DB7"/>
    <w:rsid w:val="009544F0"/>
    <w:rsid w:val="00960FC1"/>
    <w:rsid w:val="00975BF0"/>
    <w:rsid w:val="009A17F4"/>
    <w:rsid w:val="009C25FE"/>
    <w:rsid w:val="00A136E1"/>
    <w:rsid w:val="00A13FB0"/>
    <w:rsid w:val="00A63825"/>
    <w:rsid w:val="00AB28B5"/>
    <w:rsid w:val="00AB6205"/>
    <w:rsid w:val="00B02B66"/>
    <w:rsid w:val="00B806E3"/>
    <w:rsid w:val="00B9271B"/>
    <w:rsid w:val="00BA1739"/>
    <w:rsid w:val="00BD438C"/>
    <w:rsid w:val="00BD5FD3"/>
    <w:rsid w:val="00BD7BEC"/>
    <w:rsid w:val="00BE3EEB"/>
    <w:rsid w:val="00BE47C9"/>
    <w:rsid w:val="00BE5791"/>
    <w:rsid w:val="00BF6B11"/>
    <w:rsid w:val="00C148D6"/>
    <w:rsid w:val="00C171FA"/>
    <w:rsid w:val="00C37B15"/>
    <w:rsid w:val="00C44A61"/>
    <w:rsid w:val="00C54553"/>
    <w:rsid w:val="00C9513C"/>
    <w:rsid w:val="00CC1000"/>
    <w:rsid w:val="00CE00A3"/>
    <w:rsid w:val="00D01BA6"/>
    <w:rsid w:val="00D24B70"/>
    <w:rsid w:val="00D47223"/>
    <w:rsid w:val="00D72131"/>
    <w:rsid w:val="00D77679"/>
    <w:rsid w:val="00DA0010"/>
    <w:rsid w:val="00DA30E0"/>
    <w:rsid w:val="00DA3D5F"/>
    <w:rsid w:val="00DC54C6"/>
    <w:rsid w:val="00DE7D00"/>
    <w:rsid w:val="00E0765F"/>
    <w:rsid w:val="00E25D36"/>
    <w:rsid w:val="00E50E86"/>
    <w:rsid w:val="00E63F05"/>
    <w:rsid w:val="00E6516B"/>
    <w:rsid w:val="00E957D3"/>
    <w:rsid w:val="00EE3C80"/>
    <w:rsid w:val="00EF27CC"/>
    <w:rsid w:val="00F2339C"/>
    <w:rsid w:val="00F47912"/>
    <w:rsid w:val="00F7452F"/>
    <w:rsid w:val="00F82F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8FA8D"/>
  <w15:docId w15:val="{9738F801-9017-4C55-A936-F0969527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216FDB"/>
    <w:pPr>
      <w:tabs>
        <w:tab w:val="left" w:pos="227"/>
        <w:tab w:val="left" w:pos="454"/>
        <w:tab w:val="left" w:pos="680"/>
        <w:tab w:val="left" w:pos="907"/>
        <w:tab w:val="left" w:pos="1134"/>
        <w:tab w:val="left" w:pos="1361"/>
        <w:tab w:val="left" w:pos="1588"/>
        <w:tab w:val="left" w:pos="1814"/>
        <w:tab w:val="left" w:pos="2041"/>
        <w:tab w:val="left" w:pos="2268"/>
      </w:tabs>
      <w:spacing w:after="0" w:line="260" w:lineRule="exact"/>
    </w:pPr>
    <w:rPr>
      <w:rFonts w:ascii="Georgia" w:eastAsia="Calibri" w:hAnsi="Georgia"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Czech Tourism)"/>
    <w:basedOn w:val="Standard"/>
    <w:link w:val="KopfzeileZchn"/>
    <w:uiPriority w:val="99"/>
    <w:unhideWhenUsed/>
    <w:rsid w:val="00216FDB"/>
    <w:pPr>
      <w:spacing w:line="180" w:lineRule="exact"/>
    </w:pPr>
    <w:rPr>
      <w:rFonts w:ascii="Arial" w:hAnsi="Arial"/>
      <w:sz w:val="16"/>
      <w:szCs w:val="16"/>
    </w:rPr>
  </w:style>
  <w:style w:type="character" w:customStyle="1" w:styleId="KopfzeileZchn">
    <w:name w:val="Kopfzeile Zchn"/>
    <w:aliases w:val="Header (Czech Tourism) Zchn"/>
    <w:basedOn w:val="Absatz-Standardschriftart"/>
    <w:link w:val="Kopfzeile"/>
    <w:uiPriority w:val="99"/>
    <w:rsid w:val="00216FDB"/>
    <w:rPr>
      <w:rFonts w:ascii="Arial" w:eastAsia="Calibri" w:hAnsi="Arial" w:cs="Arial"/>
      <w:sz w:val="16"/>
      <w:szCs w:val="16"/>
    </w:rPr>
  </w:style>
  <w:style w:type="paragraph" w:styleId="Fuzeile">
    <w:name w:val="footer"/>
    <w:aliases w:val="Footer (Czech Tourism)"/>
    <w:basedOn w:val="Kopfzeile"/>
    <w:link w:val="FuzeileZchn"/>
    <w:uiPriority w:val="99"/>
    <w:unhideWhenUsed/>
    <w:rsid w:val="00216FDB"/>
  </w:style>
  <w:style w:type="character" w:customStyle="1" w:styleId="FuzeileZchn">
    <w:name w:val="Fußzeile Zchn"/>
    <w:aliases w:val="Footer (Czech Tourism) Zchn"/>
    <w:basedOn w:val="Absatz-Standardschriftart"/>
    <w:link w:val="Fuzeile"/>
    <w:uiPriority w:val="99"/>
    <w:rsid w:val="00216FDB"/>
    <w:rPr>
      <w:rFonts w:ascii="Arial" w:eastAsia="Calibri" w:hAnsi="Arial" w:cs="Arial"/>
      <w:sz w:val="16"/>
      <w:szCs w:val="16"/>
    </w:rPr>
  </w:style>
  <w:style w:type="paragraph" w:customStyle="1" w:styleId="Invitation-NormalCzechTourism">
    <w:name w:val="Invitation - Normal (Czech Tourism)"/>
    <w:basedOn w:val="Standard"/>
    <w:qFormat/>
    <w:rsid w:val="00216FDB"/>
    <w:pPr>
      <w:spacing w:line="220" w:lineRule="exact"/>
    </w:pPr>
    <w:rPr>
      <w:rFonts w:ascii="Arial" w:hAnsi="Arial"/>
      <w:b/>
      <w:color w:val="003C78"/>
      <w:sz w:val="20"/>
    </w:rPr>
  </w:style>
  <w:style w:type="paragraph" w:customStyle="1" w:styleId="Invitation-DetailCzechTourism">
    <w:name w:val="Invitation - Detail (Czech Tourism)"/>
    <w:basedOn w:val="Invitation-NormalCzechTourism"/>
    <w:uiPriority w:val="1"/>
    <w:qFormat/>
    <w:rsid w:val="00216FDB"/>
    <w:rPr>
      <w:b w:val="0"/>
    </w:rPr>
  </w:style>
  <w:style w:type="paragraph" w:customStyle="1" w:styleId="Invitation-TextCzechTourism">
    <w:name w:val="Invitation - Text (Czech Tourism)"/>
    <w:basedOn w:val="Invitation-NormalCzechTourism"/>
    <w:qFormat/>
    <w:rsid w:val="00216FDB"/>
    <w:pPr>
      <w:spacing w:line="340" w:lineRule="exact"/>
    </w:pPr>
    <w:rPr>
      <w:sz w:val="32"/>
      <w:szCs w:val="32"/>
    </w:rPr>
  </w:style>
  <w:style w:type="paragraph" w:customStyle="1" w:styleId="Invitation-TitleCzechTourism">
    <w:name w:val="Invitation - Title (Czech Tourism)"/>
    <w:basedOn w:val="Invitation-TextCzechTourism"/>
    <w:qFormat/>
    <w:rsid w:val="00216FDB"/>
    <w:pPr>
      <w:spacing w:before="390" w:after="390" w:line="540" w:lineRule="exact"/>
    </w:pPr>
    <w:rPr>
      <w:color w:val="E6001E"/>
      <w:sz w:val="50"/>
      <w:szCs w:val="50"/>
    </w:rPr>
  </w:style>
  <w:style w:type="paragraph" w:styleId="Listenabsatz">
    <w:name w:val="List Paragraph"/>
    <w:aliases w:val="List Paragraph (Czech Tourism)"/>
    <w:basedOn w:val="Standard"/>
    <w:uiPriority w:val="34"/>
    <w:unhideWhenUsed/>
    <w:qFormat/>
    <w:rsid w:val="009A17F4"/>
    <w:pPr>
      <w:tabs>
        <w:tab w:val="clear" w:pos="227"/>
        <w:tab w:val="clear" w:pos="680"/>
        <w:tab w:val="clear" w:pos="1134"/>
        <w:tab w:val="clear" w:pos="1588"/>
        <w:tab w:val="clear" w:pos="2041"/>
        <w:tab w:val="left" w:pos="2722"/>
        <w:tab w:val="left" w:pos="3175"/>
        <w:tab w:val="left" w:pos="3629"/>
        <w:tab w:val="left" w:pos="4082"/>
        <w:tab w:val="left" w:pos="4536"/>
        <w:tab w:val="left" w:pos="4990"/>
        <w:tab w:val="left" w:pos="5443"/>
        <w:tab w:val="left" w:pos="5897"/>
      </w:tabs>
      <w:ind w:left="454"/>
    </w:pPr>
  </w:style>
  <w:style w:type="table" w:styleId="Tabellenraster">
    <w:name w:val="Table Grid"/>
    <w:basedOn w:val="NormaleTabelle"/>
    <w:uiPriority w:val="59"/>
    <w:rsid w:val="009A17F4"/>
    <w:pPr>
      <w:spacing w:after="0" w:line="240" w:lineRule="auto"/>
    </w:pPr>
    <w:rPr>
      <w:rFonts w:ascii="Arial" w:eastAsia="Calibri" w:hAnsi="Arial" w:cs="Arial"/>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A17F4"/>
    <w:rPr>
      <w:sz w:val="16"/>
      <w:szCs w:val="16"/>
    </w:rPr>
  </w:style>
  <w:style w:type="paragraph" w:styleId="Kommentartext">
    <w:name w:val="annotation text"/>
    <w:aliases w:val="Comment Text (Czech Tourism)"/>
    <w:basedOn w:val="Standard"/>
    <w:link w:val="KommentartextZchn"/>
    <w:uiPriority w:val="99"/>
    <w:semiHidden/>
    <w:unhideWhenUsed/>
    <w:rsid w:val="009A17F4"/>
    <w:pPr>
      <w:spacing w:line="240" w:lineRule="auto"/>
    </w:pPr>
    <w:rPr>
      <w:sz w:val="20"/>
    </w:rPr>
  </w:style>
  <w:style w:type="character" w:customStyle="1" w:styleId="KommentartextZchn">
    <w:name w:val="Kommentartext Zchn"/>
    <w:aliases w:val="Comment Text (Czech Tourism) Zchn"/>
    <w:basedOn w:val="Absatz-Standardschriftart"/>
    <w:link w:val="Kommentartext"/>
    <w:uiPriority w:val="99"/>
    <w:semiHidden/>
    <w:rsid w:val="009A17F4"/>
    <w:rPr>
      <w:rFonts w:ascii="Georgia" w:eastAsia="Calibri" w:hAnsi="Georgia" w:cs="Arial"/>
      <w:sz w:val="20"/>
      <w:szCs w:val="20"/>
    </w:rPr>
  </w:style>
  <w:style w:type="paragraph" w:styleId="Kommentarthema">
    <w:name w:val="annotation subject"/>
    <w:basedOn w:val="Kommentartext"/>
    <w:next w:val="Kommentartext"/>
    <w:link w:val="KommentarthemaZchn"/>
    <w:uiPriority w:val="99"/>
    <w:semiHidden/>
    <w:unhideWhenUsed/>
    <w:rsid w:val="009A17F4"/>
    <w:rPr>
      <w:b/>
      <w:bCs/>
    </w:rPr>
  </w:style>
  <w:style w:type="character" w:customStyle="1" w:styleId="KommentarthemaZchn">
    <w:name w:val="Kommentarthema Zchn"/>
    <w:basedOn w:val="KommentartextZchn"/>
    <w:link w:val="Kommentarthema"/>
    <w:uiPriority w:val="99"/>
    <w:semiHidden/>
    <w:rsid w:val="009A17F4"/>
    <w:rPr>
      <w:rFonts w:ascii="Georgia" w:eastAsia="Calibri" w:hAnsi="Georgia" w:cs="Arial"/>
      <w:b/>
      <w:bCs/>
      <w:sz w:val="20"/>
      <w:szCs w:val="20"/>
    </w:rPr>
  </w:style>
  <w:style w:type="paragraph" w:styleId="Sprechblasentext">
    <w:name w:val="Balloon Text"/>
    <w:basedOn w:val="Standard"/>
    <w:link w:val="SprechblasentextZchn"/>
    <w:uiPriority w:val="99"/>
    <w:semiHidden/>
    <w:unhideWhenUsed/>
    <w:rsid w:val="009A17F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7F4"/>
    <w:rPr>
      <w:rFonts w:ascii="Tahoma" w:eastAsia="Calibri" w:hAnsi="Tahoma" w:cs="Tahoma"/>
      <w:sz w:val="16"/>
      <w:szCs w:val="16"/>
    </w:rPr>
  </w:style>
  <w:style w:type="character" w:styleId="Hyperlink">
    <w:name w:val="Hyperlink"/>
    <w:basedOn w:val="Absatz-Standardschriftart"/>
    <w:uiPriority w:val="99"/>
    <w:unhideWhenUsed/>
    <w:rsid w:val="006076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CE48B-253C-4D5E-893D-56DFB2BB3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2150</Characters>
  <Application>Microsoft Office Word</Application>
  <DocSecurity>0</DocSecurity>
  <Lines>17</Lines>
  <Paragraphs>4</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ATC</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Vysloužilová Klára, Mgr.</dc:creator>
  <cp:lastModifiedBy>Kospo Sabina</cp:lastModifiedBy>
  <cp:revision>4</cp:revision>
  <cp:lastPrinted>2018-03-15T14:33:00Z</cp:lastPrinted>
  <dcterms:created xsi:type="dcterms:W3CDTF">2023-01-23T10:30:00Z</dcterms:created>
  <dcterms:modified xsi:type="dcterms:W3CDTF">2023-01-23T11:04:00Z</dcterms:modified>
</cp:coreProperties>
</file>